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8B" w:rsidRPr="004A2222" w:rsidRDefault="004A2222" w:rsidP="004A2222">
      <w:pPr>
        <w:pStyle w:val="a0"/>
        <w:spacing w:after="0" w:line="240" w:lineRule="auto"/>
        <w:jc w:val="center"/>
        <w:rPr>
          <w:sz w:val="28"/>
          <w:szCs w:val="28"/>
        </w:rPr>
      </w:pPr>
      <w:r w:rsidRPr="004A2222">
        <w:rPr>
          <w:b/>
          <w:bCs/>
          <w:sz w:val="28"/>
          <w:szCs w:val="28"/>
        </w:rPr>
        <w:t>АДМИНИСТРАЦИЯ ЕГОРЬЕВСКОГО РАЙОНА</w:t>
      </w:r>
    </w:p>
    <w:p w:rsidR="00D5098B" w:rsidRPr="004A2222" w:rsidRDefault="004A2222" w:rsidP="004A2222">
      <w:pPr>
        <w:pStyle w:val="a0"/>
        <w:spacing w:after="0" w:line="240" w:lineRule="auto"/>
        <w:jc w:val="center"/>
        <w:rPr>
          <w:sz w:val="28"/>
          <w:szCs w:val="28"/>
        </w:rPr>
      </w:pPr>
      <w:r w:rsidRPr="004A2222">
        <w:rPr>
          <w:b/>
          <w:bCs/>
          <w:sz w:val="28"/>
          <w:szCs w:val="28"/>
        </w:rPr>
        <w:t>АЛТАЙСКОГО КРАЯ</w:t>
      </w:r>
    </w:p>
    <w:p w:rsidR="00D5098B" w:rsidRPr="004A2222" w:rsidRDefault="00D5098B" w:rsidP="004A2222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D5098B" w:rsidRPr="004A2222" w:rsidRDefault="004A2222" w:rsidP="004A2222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4A2222">
        <w:rPr>
          <w:rFonts w:ascii="Times New Roman" w:hAnsi="Times New Roman"/>
          <w:sz w:val="28"/>
        </w:rPr>
        <w:t>ПОСТАНОВЛЕНИЕ</w:t>
      </w:r>
    </w:p>
    <w:p w:rsidR="00D5098B" w:rsidRPr="004A2222" w:rsidRDefault="00D5098B" w:rsidP="004A2222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D5098B" w:rsidRPr="004A2222" w:rsidRDefault="00DA18B9" w:rsidP="004A2222">
      <w:pPr>
        <w:pStyle w:val="a0"/>
        <w:tabs>
          <w:tab w:val="clear" w:pos="709"/>
          <w:tab w:val="left" w:pos="20"/>
          <w:tab w:val="left" w:pos="719"/>
        </w:tabs>
        <w:spacing w:after="0" w:line="240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C73785">
        <w:rPr>
          <w:sz w:val="28"/>
          <w:szCs w:val="28"/>
        </w:rPr>
        <w:t>22.12.2023</w:t>
      </w:r>
      <w:r>
        <w:rPr>
          <w:sz w:val="28"/>
          <w:szCs w:val="28"/>
        </w:rPr>
        <w:t>____</w:t>
      </w:r>
      <w:r w:rsidR="004746E7">
        <w:rPr>
          <w:sz w:val="28"/>
          <w:szCs w:val="28"/>
        </w:rPr>
        <w:t xml:space="preserve">                                                                                                 </w:t>
      </w:r>
      <w:r w:rsidR="003C1483">
        <w:rPr>
          <w:sz w:val="28"/>
          <w:szCs w:val="28"/>
        </w:rPr>
        <w:t>№</w:t>
      </w:r>
      <w:r w:rsidR="00C73785">
        <w:rPr>
          <w:sz w:val="28"/>
          <w:szCs w:val="28"/>
        </w:rPr>
        <w:t xml:space="preserve"> 205</w:t>
      </w:r>
    </w:p>
    <w:p w:rsidR="00D5098B" w:rsidRPr="004A2222" w:rsidRDefault="004A2222" w:rsidP="004A2222">
      <w:pPr>
        <w:pStyle w:val="a0"/>
        <w:spacing w:after="0" w:line="240" w:lineRule="auto"/>
        <w:jc w:val="center"/>
        <w:rPr>
          <w:sz w:val="28"/>
          <w:szCs w:val="28"/>
        </w:rPr>
      </w:pPr>
      <w:r w:rsidRPr="004A2222">
        <w:rPr>
          <w:sz w:val="28"/>
          <w:szCs w:val="28"/>
        </w:rPr>
        <w:t>с. Новоегорьевское</w:t>
      </w:r>
    </w:p>
    <w:p w:rsidR="00D5098B" w:rsidRPr="004A2222" w:rsidRDefault="00D5098B" w:rsidP="004A2222">
      <w:pPr>
        <w:pStyle w:val="a0"/>
        <w:spacing w:after="0" w:line="240" w:lineRule="auto"/>
        <w:jc w:val="center"/>
        <w:rPr>
          <w:sz w:val="28"/>
          <w:szCs w:val="28"/>
        </w:rPr>
      </w:pPr>
    </w:p>
    <w:tbl>
      <w:tblPr>
        <w:tblW w:w="9817" w:type="dxa"/>
        <w:tblInd w:w="16" w:type="dxa"/>
        <w:tblCellMar>
          <w:left w:w="10" w:type="dxa"/>
          <w:right w:w="10" w:type="dxa"/>
        </w:tblCellMar>
        <w:tblLook w:val="0000"/>
      </w:tblPr>
      <w:tblGrid>
        <w:gridCol w:w="4345"/>
        <w:gridCol w:w="5472"/>
      </w:tblGrid>
      <w:tr w:rsidR="00D5098B" w:rsidRPr="004A2222" w:rsidTr="004A2222">
        <w:tc>
          <w:tcPr>
            <w:tcW w:w="4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8B" w:rsidRPr="004A2222" w:rsidRDefault="004A2222" w:rsidP="00DA18B9">
            <w:pPr>
              <w:pStyle w:val="a0"/>
              <w:suppressAutoHyphens w:val="0"/>
              <w:spacing w:after="0" w:line="240" w:lineRule="auto"/>
              <w:ind w:left="-78" w:right="-69"/>
              <w:jc w:val="both"/>
              <w:rPr>
                <w:sz w:val="28"/>
                <w:szCs w:val="28"/>
              </w:rPr>
            </w:pPr>
            <w:r w:rsidRPr="004A2222">
              <w:rPr>
                <w:sz w:val="28"/>
                <w:szCs w:val="28"/>
              </w:rPr>
              <w:t>Об утверждении муниципальной программы «Развитие предпринимательства в Егорьевско</w:t>
            </w:r>
            <w:r w:rsidR="00227127">
              <w:rPr>
                <w:sz w:val="28"/>
                <w:szCs w:val="28"/>
              </w:rPr>
              <w:t>м районе Алтайского края на 202</w:t>
            </w:r>
            <w:r w:rsidR="00DA18B9">
              <w:rPr>
                <w:sz w:val="28"/>
                <w:szCs w:val="28"/>
              </w:rPr>
              <w:t>4</w:t>
            </w:r>
            <w:r w:rsidR="00227127">
              <w:rPr>
                <w:sz w:val="28"/>
                <w:szCs w:val="28"/>
              </w:rPr>
              <w:t>-202</w:t>
            </w:r>
            <w:r w:rsidR="00DA18B9">
              <w:rPr>
                <w:sz w:val="28"/>
                <w:szCs w:val="28"/>
              </w:rPr>
              <w:t>6</w:t>
            </w:r>
            <w:r w:rsidRPr="004A2222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8B" w:rsidRPr="004A2222" w:rsidRDefault="00D5098B" w:rsidP="004A2222">
            <w:pPr>
              <w:pStyle w:val="a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5098B" w:rsidRPr="004A2222" w:rsidRDefault="00D5098B" w:rsidP="004A2222">
      <w:pPr>
        <w:pStyle w:val="a0"/>
        <w:suppressAutoHyphens w:val="0"/>
        <w:spacing w:after="0" w:line="240" w:lineRule="auto"/>
        <w:ind w:firstLine="553"/>
        <w:jc w:val="both"/>
        <w:rPr>
          <w:sz w:val="28"/>
          <w:szCs w:val="28"/>
        </w:rPr>
      </w:pPr>
    </w:p>
    <w:p w:rsidR="00D5098B" w:rsidRPr="004A2222" w:rsidRDefault="004A2222" w:rsidP="004A2222">
      <w:pPr>
        <w:pStyle w:val="a0"/>
        <w:suppressAutoHyphens w:val="0"/>
        <w:spacing w:after="0" w:line="240" w:lineRule="auto"/>
        <w:ind w:firstLine="553"/>
        <w:jc w:val="both"/>
        <w:rPr>
          <w:sz w:val="28"/>
          <w:szCs w:val="28"/>
        </w:rPr>
      </w:pPr>
      <w:proofErr w:type="gramStart"/>
      <w:r w:rsidRPr="004A222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муниципального образования Егорьевский район Алтайского края, руководствуясь постановлением администрации Егорьевского района Алтайского края от 03.12.2013 № 370 «Об утверждении порядка разработки, реализации и оценки эффективности муниципальных программ» ПОСТАНОВЛЯЮ:</w:t>
      </w:r>
      <w:proofErr w:type="gramEnd"/>
    </w:p>
    <w:p w:rsidR="00D5098B" w:rsidRPr="004A2222" w:rsidRDefault="004A2222" w:rsidP="004A2222">
      <w:pPr>
        <w:pStyle w:val="a0"/>
        <w:suppressAutoHyphens w:val="0"/>
        <w:spacing w:after="0" w:line="240" w:lineRule="auto"/>
        <w:ind w:firstLine="553"/>
        <w:jc w:val="both"/>
        <w:rPr>
          <w:sz w:val="28"/>
          <w:szCs w:val="28"/>
        </w:rPr>
      </w:pPr>
      <w:r w:rsidRPr="004A2222">
        <w:rPr>
          <w:sz w:val="28"/>
          <w:szCs w:val="28"/>
        </w:rPr>
        <w:t>1. Утвердить муниципальную программу «Развитие предпринимательства в Егорьевско</w:t>
      </w:r>
      <w:r w:rsidR="00227127">
        <w:rPr>
          <w:sz w:val="28"/>
          <w:szCs w:val="28"/>
        </w:rPr>
        <w:t>м районе Алтайского края на 202</w:t>
      </w:r>
      <w:r w:rsidR="00DA18B9">
        <w:rPr>
          <w:sz w:val="28"/>
          <w:szCs w:val="28"/>
        </w:rPr>
        <w:t>4</w:t>
      </w:r>
      <w:r w:rsidR="00227127">
        <w:rPr>
          <w:sz w:val="28"/>
          <w:szCs w:val="28"/>
        </w:rPr>
        <w:t>-202</w:t>
      </w:r>
      <w:r w:rsidR="00DA18B9">
        <w:rPr>
          <w:sz w:val="28"/>
          <w:szCs w:val="28"/>
        </w:rPr>
        <w:t>6</w:t>
      </w:r>
      <w:r w:rsidRPr="004A2222">
        <w:rPr>
          <w:sz w:val="28"/>
          <w:szCs w:val="28"/>
        </w:rPr>
        <w:t xml:space="preserve"> годы» (прилагается).</w:t>
      </w:r>
    </w:p>
    <w:p w:rsidR="00D5098B" w:rsidRDefault="004A2222" w:rsidP="004A2222">
      <w:pPr>
        <w:pStyle w:val="a0"/>
        <w:suppressAutoHyphens w:val="0"/>
        <w:spacing w:after="0" w:line="240" w:lineRule="auto"/>
        <w:ind w:firstLine="553"/>
        <w:jc w:val="both"/>
        <w:rPr>
          <w:sz w:val="28"/>
          <w:szCs w:val="28"/>
        </w:rPr>
      </w:pPr>
      <w:r w:rsidRPr="004A2222">
        <w:rPr>
          <w:sz w:val="28"/>
          <w:szCs w:val="28"/>
        </w:rPr>
        <w:t xml:space="preserve">2. </w:t>
      </w:r>
      <w:r w:rsidR="000D602A" w:rsidRPr="000D602A">
        <w:rPr>
          <w:sz w:val="28"/>
          <w:szCs w:val="28"/>
        </w:rPr>
        <w:t>Настоящее постановление вступает в силу с 1 января 202</w:t>
      </w:r>
      <w:r w:rsidR="00DA18B9">
        <w:rPr>
          <w:sz w:val="28"/>
          <w:szCs w:val="28"/>
        </w:rPr>
        <w:t>4</w:t>
      </w:r>
      <w:r w:rsidR="000D602A" w:rsidRPr="000D602A">
        <w:rPr>
          <w:sz w:val="28"/>
          <w:szCs w:val="28"/>
        </w:rPr>
        <w:t xml:space="preserve"> года.</w:t>
      </w:r>
      <w:bookmarkStart w:id="0" w:name="_GoBack"/>
      <w:bookmarkEnd w:id="0"/>
    </w:p>
    <w:p w:rsidR="000D602A" w:rsidRDefault="00D5283E" w:rsidP="004A2222">
      <w:pPr>
        <w:pStyle w:val="a0"/>
        <w:suppressAutoHyphens w:val="0"/>
        <w:spacing w:after="0" w:line="240" w:lineRule="auto"/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02A" w:rsidRPr="000D602A">
        <w:rPr>
          <w:sz w:val="28"/>
          <w:szCs w:val="28"/>
        </w:rPr>
        <w:t>Опубликовать настоящее постановление в Сборнике муниципальных правовых актов Егорьевского района Алтайского края.</w:t>
      </w:r>
    </w:p>
    <w:p w:rsidR="00D5098B" w:rsidRPr="004A2222" w:rsidRDefault="00D5283E" w:rsidP="004A2222">
      <w:pPr>
        <w:pStyle w:val="a0"/>
        <w:suppressAutoHyphens w:val="0"/>
        <w:spacing w:after="0" w:line="240" w:lineRule="auto"/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222" w:rsidRPr="004A2222">
        <w:rPr>
          <w:sz w:val="28"/>
          <w:szCs w:val="28"/>
        </w:rPr>
        <w:t xml:space="preserve">. </w:t>
      </w:r>
      <w:proofErr w:type="gramStart"/>
      <w:r w:rsidR="004A2222" w:rsidRPr="004A2222">
        <w:rPr>
          <w:sz w:val="28"/>
          <w:szCs w:val="28"/>
        </w:rPr>
        <w:t>Контроль за</w:t>
      </w:r>
      <w:proofErr w:type="gramEnd"/>
      <w:r w:rsidR="004A2222" w:rsidRPr="004A2222">
        <w:rPr>
          <w:sz w:val="28"/>
          <w:szCs w:val="28"/>
        </w:rPr>
        <w:t xml:space="preserve"> исполнением мероприятий программы возложить на отдел по экономике и труду администрации района (</w:t>
      </w:r>
      <w:r w:rsidR="00DA18B9">
        <w:rPr>
          <w:sz w:val="28"/>
          <w:szCs w:val="28"/>
        </w:rPr>
        <w:t>Т.Ю. Шмидт</w:t>
      </w:r>
      <w:r w:rsidR="004A2222" w:rsidRPr="004A2222">
        <w:rPr>
          <w:sz w:val="28"/>
          <w:szCs w:val="28"/>
        </w:rPr>
        <w:t>).</w:t>
      </w:r>
    </w:p>
    <w:p w:rsidR="00D5098B" w:rsidRPr="004A2222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A2222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A2222" w:rsidRDefault="00227127" w:rsidP="004A2222">
      <w:pPr>
        <w:pStyle w:val="a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2222" w:rsidRPr="004A2222">
        <w:rPr>
          <w:sz w:val="28"/>
          <w:szCs w:val="28"/>
        </w:rPr>
        <w:t xml:space="preserve">района                                                             </w:t>
      </w:r>
      <w:r w:rsidR="006335E1">
        <w:rPr>
          <w:sz w:val="28"/>
          <w:szCs w:val="28"/>
        </w:rPr>
        <w:t xml:space="preserve">                                </w:t>
      </w:r>
      <w:r w:rsidR="004A2222" w:rsidRPr="004A2222">
        <w:rPr>
          <w:sz w:val="28"/>
          <w:szCs w:val="28"/>
        </w:rPr>
        <w:t>М.В. Нуйкин</w:t>
      </w:r>
    </w:p>
    <w:p w:rsidR="00D5098B" w:rsidRPr="004A2222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Default="00D5098B" w:rsidP="004A2222">
      <w:pPr>
        <w:pStyle w:val="a0"/>
        <w:spacing w:after="0" w:line="240" w:lineRule="auto"/>
        <w:rPr>
          <w:sz w:val="28"/>
          <w:szCs w:val="28"/>
        </w:rPr>
      </w:pPr>
    </w:p>
    <w:p w:rsidR="004746E7" w:rsidRDefault="004746E7" w:rsidP="004A2222">
      <w:pPr>
        <w:pStyle w:val="a0"/>
        <w:spacing w:after="0" w:line="240" w:lineRule="auto"/>
        <w:rPr>
          <w:sz w:val="28"/>
          <w:szCs w:val="28"/>
        </w:rPr>
      </w:pPr>
    </w:p>
    <w:p w:rsidR="004746E7" w:rsidRDefault="004746E7" w:rsidP="004A2222">
      <w:pPr>
        <w:pStyle w:val="a0"/>
        <w:spacing w:after="0" w:line="240" w:lineRule="auto"/>
        <w:rPr>
          <w:sz w:val="28"/>
          <w:szCs w:val="28"/>
        </w:rPr>
      </w:pPr>
    </w:p>
    <w:p w:rsidR="004746E7" w:rsidRDefault="004746E7" w:rsidP="004A2222">
      <w:pPr>
        <w:pStyle w:val="a0"/>
        <w:spacing w:after="0" w:line="240" w:lineRule="auto"/>
        <w:rPr>
          <w:sz w:val="28"/>
          <w:szCs w:val="28"/>
        </w:rPr>
      </w:pPr>
    </w:p>
    <w:p w:rsidR="004746E7" w:rsidRDefault="004746E7">
      <w:r>
        <w:br w:type="page"/>
      </w:r>
    </w:p>
    <w:tbl>
      <w:tblPr>
        <w:tblW w:w="0" w:type="auto"/>
        <w:tblInd w:w="124" w:type="dxa"/>
        <w:tblLayout w:type="fixed"/>
        <w:tblLook w:val="0000"/>
      </w:tblPr>
      <w:tblGrid>
        <w:gridCol w:w="4711"/>
        <w:gridCol w:w="5009"/>
      </w:tblGrid>
      <w:tr w:rsidR="004746E7" w:rsidRPr="004746E7" w:rsidTr="00DA18B9">
        <w:tc>
          <w:tcPr>
            <w:tcW w:w="4711" w:type="dxa"/>
            <w:shd w:val="clear" w:color="auto" w:fill="auto"/>
          </w:tcPr>
          <w:p w:rsidR="004746E7" w:rsidRPr="004746E7" w:rsidRDefault="004746E7" w:rsidP="00DA18B9">
            <w:pPr>
              <w:ind w:left="-78" w:righ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4746E7" w:rsidRPr="004746E7" w:rsidRDefault="004746E7" w:rsidP="00C73785">
            <w:pPr>
              <w:ind w:left="-39" w:righ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постановлением администрации Егорьевского района Алтайского края от </w:t>
            </w:r>
            <w:r w:rsidR="00C73785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3785"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</w:tr>
    </w:tbl>
    <w:p w:rsidR="004746E7" w:rsidRPr="004746E7" w:rsidRDefault="004746E7" w:rsidP="004746E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pStyle w:val="ac"/>
        <w:spacing w:after="0" w:line="100" w:lineRule="atLeast"/>
        <w:jc w:val="center"/>
        <w:rPr>
          <w:sz w:val="28"/>
          <w:szCs w:val="28"/>
        </w:rPr>
      </w:pPr>
      <w:r w:rsidRPr="004746E7">
        <w:rPr>
          <w:sz w:val="28"/>
          <w:szCs w:val="28"/>
        </w:rPr>
        <w:t>Муниципальная программа</w:t>
      </w:r>
    </w:p>
    <w:p w:rsidR="004746E7" w:rsidRPr="004746E7" w:rsidRDefault="004746E7" w:rsidP="004746E7">
      <w:pPr>
        <w:pStyle w:val="ac"/>
        <w:spacing w:after="0" w:line="100" w:lineRule="atLeast"/>
        <w:jc w:val="center"/>
        <w:rPr>
          <w:sz w:val="28"/>
          <w:szCs w:val="28"/>
        </w:rPr>
      </w:pPr>
      <w:r w:rsidRPr="004746E7">
        <w:rPr>
          <w:sz w:val="28"/>
          <w:szCs w:val="28"/>
        </w:rPr>
        <w:t>«Развитие предпринимательства в Егорьевском районе Алтайского края</w:t>
      </w:r>
    </w:p>
    <w:p w:rsidR="004746E7" w:rsidRPr="004746E7" w:rsidRDefault="004746E7" w:rsidP="004746E7">
      <w:pPr>
        <w:pStyle w:val="ac"/>
        <w:spacing w:after="0" w:line="100" w:lineRule="atLeast"/>
        <w:jc w:val="center"/>
        <w:rPr>
          <w:sz w:val="28"/>
          <w:szCs w:val="28"/>
        </w:rPr>
      </w:pPr>
      <w:r w:rsidRPr="004746E7">
        <w:rPr>
          <w:sz w:val="28"/>
          <w:szCs w:val="28"/>
        </w:rPr>
        <w:t>на 202</w:t>
      </w:r>
      <w:r w:rsidR="00DA18B9">
        <w:rPr>
          <w:sz w:val="28"/>
          <w:szCs w:val="28"/>
        </w:rPr>
        <w:t>4</w:t>
      </w:r>
      <w:r w:rsidRPr="004746E7">
        <w:rPr>
          <w:sz w:val="28"/>
          <w:szCs w:val="28"/>
        </w:rPr>
        <w:t>-202</w:t>
      </w:r>
      <w:r w:rsidR="00DA18B9">
        <w:rPr>
          <w:sz w:val="28"/>
          <w:szCs w:val="28"/>
        </w:rPr>
        <w:t>6</w:t>
      </w:r>
      <w:r w:rsidRPr="004746E7">
        <w:rPr>
          <w:sz w:val="28"/>
          <w:szCs w:val="28"/>
        </w:rPr>
        <w:t xml:space="preserve"> годы»</w:t>
      </w: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Паспорт</w:t>
      </w: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в Егорьевском районе Алтайского края </w:t>
      </w: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на 202</w:t>
      </w:r>
      <w:r w:rsidR="00DA18B9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DA18B9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4746E7" w:rsidRPr="004746E7" w:rsidRDefault="004746E7" w:rsidP="004746E7">
      <w:pPr>
        <w:spacing w:after="20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567"/>
      </w:tblGrid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Егорьевского района Алтайского края;</w:t>
            </w:r>
          </w:p>
          <w:p w:rsidR="004746E7" w:rsidRPr="004746E7" w:rsidRDefault="004746E7" w:rsidP="00DA18B9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 Егорьевского района Алтайского края;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аграрным вопросам, землепользованию и охране окружающей среды администрации Егорьевского района Алтайского края; 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и земельным отношениям администрации Егорьевского района Алтайского края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Егорьевского района Алтайского края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pStyle w:val="ac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Закон Алтайского края от 17.11.2008 № 110-ЗС «О развитии малого и среднего предпринимательства в Алтайском крае»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pStyle w:val="ac"/>
              <w:suppressAutoHyphens w:val="0"/>
              <w:snapToGrid w:val="0"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1. Принятие мер, влияющих на</w:t>
            </w:r>
            <w:r w:rsidRPr="004746E7">
              <w:rPr>
                <w:bCs/>
                <w:sz w:val="28"/>
                <w:szCs w:val="28"/>
              </w:rPr>
              <w:t xml:space="preserve"> развитие малого и среднего предпринимательства. 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2. Расширение доступа субъектов предпринимательства к финансовым ресурсам.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 xml:space="preserve">3. Развитие инфраструктуры поддержки </w:t>
            </w:r>
            <w:r w:rsidRPr="004746E7">
              <w:rPr>
                <w:bCs/>
                <w:sz w:val="28"/>
                <w:szCs w:val="28"/>
              </w:rPr>
              <w:t xml:space="preserve"> субъектов малого и среднего предпринимательства. Консультационная и информационная поддержка субъектов малого и среднего предпринимательства.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4. Поддержка субъектов малого и среднего предпринимательства в области промышленного производства и сельского хозяйства. Создание условий для инвестиционной деятельности</w:t>
            </w:r>
            <w:r w:rsidR="00A60176">
              <w:rPr>
                <w:sz w:val="28"/>
                <w:szCs w:val="28"/>
              </w:rPr>
              <w:t>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6. Имущественная поддержка малого и среднего предпринимательства.</w:t>
            </w:r>
          </w:p>
          <w:p w:rsidR="004746E7" w:rsidRPr="004746E7" w:rsidRDefault="004746E7" w:rsidP="00DA18B9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7. Пропаганда и популяризация предпринимательской деятельности.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A6017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- доля занятых в малом и среднем бизнесе от </w:t>
            </w:r>
            <w:proofErr w:type="gram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среднегодовой</w:t>
            </w:r>
            <w:proofErr w:type="gramEnd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занятых в экономике района</w:t>
            </w:r>
            <w:r w:rsidR="00A60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right="73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1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18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righ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pStyle w:val="ac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lastRenderedPageBreak/>
              <w:t xml:space="preserve">Объем финансирования по Программе: 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150,0 тыс. руб.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lastRenderedPageBreak/>
              <w:t>В т.ч. бюджет муниципального образования Егорьевский район Алтайского края (далее -  районный бюджет) - 150,0 тыс. рублей,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 xml:space="preserve">в том числе по годам: 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4746E7">
              <w:rPr>
                <w:bCs/>
                <w:sz w:val="28"/>
                <w:szCs w:val="28"/>
              </w:rPr>
              <w:t>202</w:t>
            </w:r>
            <w:r w:rsidR="00DA18B9">
              <w:rPr>
                <w:bCs/>
                <w:sz w:val="28"/>
                <w:szCs w:val="28"/>
              </w:rPr>
              <w:t>4</w:t>
            </w:r>
            <w:r w:rsidRPr="004746E7">
              <w:rPr>
                <w:bCs/>
                <w:sz w:val="28"/>
                <w:szCs w:val="28"/>
              </w:rPr>
              <w:t xml:space="preserve"> год: 30,0 тыс. руб.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В т.ч. районный бюджет - 30,0тыс. рублей;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4746E7">
              <w:rPr>
                <w:bCs/>
                <w:sz w:val="28"/>
                <w:szCs w:val="28"/>
              </w:rPr>
              <w:t>202</w:t>
            </w:r>
            <w:r w:rsidR="00DA18B9">
              <w:rPr>
                <w:bCs/>
                <w:sz w:val="28"/>
                <w:szCs w:val="28"/>
              </w:rPr>
              <w:t>5</w:t>
            </w:r>
            <w:r w:rsidRPr="004746E7">
              <w:rPr>
                <w:bCs/>
                <w:sz w:val="28"/>
                <w:szCs w:val="28"/>
              </w:rPr>
              <w:t xml:space="preserve"> год: 60,0 тыс. руб.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В т.ч. районный бюджет - 60,0 тыс. рублей;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4746E7">
              <w:rPr>
                <w:bCs/>
                <w:sz w:val="28"/>
                <w:szCs w:val="28"/>
              </w:rPr>
              <w:t>202</w:t>
            </w:r>
            <w:r w:rsidR="00DA18B9">
              <w:rPr>
                <w:bCs/>
                <w:sz w:val="28"/>
                <w:szCs w:val="28"/>
              </w:rPr>
              <w:t>6</w:t>
            </w:r>
            <w:r w:rsidRPr="004746E7">
              <w:rPr>
                <w:bCs/>
                <w:sz w:val="28"/>
                <w:szCs w:val="28"/>
              </w:rPr>
              <w:t xml:space="preserve"> год: 60,0 тыс. руб.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В т.ч. районный бюджет - 60,0 тыс. рублей.</w:t>
            </w:r>
          </w:p>
          <w:p w:rsidR="004746E7" w:rsidRPr="004746E7" w:rsidRDefault="004746E7" w:rsidP="00DA18B9">
            <w:pPr>
              <w:pStyle w:val="ac"/>
              <w:suppressAutoHyphens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может корректироваться при формировании районного бюджета на очередной финансовый год, объем дополнительно привлеченных средств также может подлежать корректировке</w:t>
            </w:r>
          </w:p>
        </w:tc>
      </w:tr>
      <w:tr w:rsidR="004746E7" w:rsidRPr="004746E7" w:rsidTr="00DA18B9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250C94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занятых в малом и среднем бизнесе до </w:t>
            </w:r>
            <w:r w:rsidR="00250C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% от среднегодовой численности занятых в экономике района</w:t>
            </w:r>
            <w:r w:rsidR="009C7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746E7" w:rsidRPr="004746E7" w:rsidRDefault="004746E7" w:rsidP="004746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46E7" w:rsidRPr="004746E7" w:rsidRDefault="004746E7" w:rsidP="004746E7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 программы</w:t>
      </w:r>
    </w:p>
    <w:p w:rsidR="004746E7" w:rsidRPr="004746E7" w:rsidRDefault="004746E7" w:rsidP="004746E7">
      <w:pPr>
        <w:shd w:val="clear" w:color="auto" w:fill="FFFFFF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Настоящая муниципальная программа определяет систему мер, направленных на достижение целей муниципальной политики в области развития предпринимательства в Егорьевском районе Алтайского края, в том числе социального и молодежного предпринимательства.</w:t>
      </w:r>
    </w:p>
    <w:p w:rsidR="004746E7" w:rsidRPr="004746E7" w:rsidRDefault="004746E7" w:rsidP="004746E7">
      <w:pPr>
        <w:shd w:val="clear" w:color="auto" w:fill="FFFFFF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E7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4746E7">
        <w:rPr>
          <w:rFonts w:ascii="Times New Roman" w:hAnsi="Times New Roman" w:cs="Times New Roman"/>
          <w:sz w:val="28"/>
          <w:szCs w:val="28"/>
        </w:rPr>
        <w:t>«Развитие предпринимательства в Егорьевском районе Алтайского края на 202</w:t>
      </w:r>
      <w:r w:rsidR="00DA18B9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DA18B9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 разработана в рамках Федеральных законов от 24.07.2007 № 209-ФЗ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Федерации», закона Алтайского края от 17.11.2008 № 110-ЗС «О развитии малого и среднего предпринимательства в Алтайском крае» и ориентирована на поддержку</w:t>
      </w:r>
      <w:proofErr w:type="gramEnd"/>
      <w:r w:rsidRPr="004746E7">
        <w:rPr>
          <w:rFonts w:ascii="Times New Roman" w:hAnsi="Times New Roman" w:cs="Times New Roman"/>
          <w:sz w:val="28"/>
          <w:szCs w:val="28"/>
        </w:rPr>
        <w:t xml:space="preserve"> и содействие развитию субъектов малого и среднего предпринимательства (далее - СМСП) Егорьевского района Алтайского края на период 202</w:t>
      </w:r>
      <w:r w:rsidR="00DA18B9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DA18B9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746E7" w:rsidRPr="004746E7" w:rsidRDefault="004746E7" w:rsidP="004746E7">
      <w:pPr>
        <w:pStyle w:val="ac"/>
        <w:suppressAutoHyphens w:val="0"/>
        <w:spacing w:after="0"/>
        <w:ind w:firstLine="543"/>
        <w:jc w:val="both"/>
        <w:rPr>
          <w:sz w:val="28"/>
          <w:szCs w:val="28"/>
        </w:rPr>
      </w:pPr>
      <w:proofErr w:type="gramStart"/>
      <w:r w:rsidRPr="004746E7">
        <w:rPr>
          <w:sz w:val="28"/>
          <w:szCs w:val="28"/>
        </w:rPr>
        <w:t xml:space="preserve">Программа представляет собой план действий по созданию благоприятной среды для малого и среднего предпринимательства, сформированного из необходимости обеспечить широкие возможности для информирования субъектов малого и среднего бизнеса по вопросам государственной поддержки и </w:t>
      </w:r>
      <w:r w:rsidRPr="004746E7">
        <w:rPr>
          <w:sz w:val="28"/>
          <w:szCs w:val="28"/>
        </w:rPr>
        <w:lastRenderedPageBreak/>
        <w:t>развития малого сектора экономики, улучшения организаций консультационного обслуживания, подготовки предпринимательских кадров, формирования позитивного имиджа предпринимательства, развития инфраструктуры поддержки малого бизнеса.</w:t>
      </w:r>
      <w:proofErr w:type="gramEnd"/>
    </w:p>
    <w:p w:rsidR="004746E7" w:rsidRPr="004746E7" w:rsidRDefault="004746E7" w:rsidP="004746E7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 Достигнуты определенные успехи в развитии предприятий малого и среднего бизнеса, который оказывает значительное влияние на социально-экономическое развитие района. </w:t>
      </w:r>
    </w:p>
    <w:p w:rsidR="004746E7" w:rsidRPr="004746E7" w:rsidRDefault="004746E7" w:rsidP="004746E7">
      <w:pPr>
        <w:shd w:val="clear" w:color="auto" w:fill="FFFFFF"/>
        <w:spacing w:line="288" w:lineRule="exact"/>
        <w:ind w:left="635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746E7">
        <w:rPr>
          <w:rFonts w:ascii="Times New Roman" w:hAnsi="Times New Roman" w:cs="Times New Roman"/>
          <w:spacing w:val="-5"/>
          <w:sz w:val="28"/>
          <w:szCs w:val="28"/>
        </w:rPr>
        <w:t>Основные показатели развития малого бизнеса</w:t>
      </w:r>
    </w:p>
    <w:tbl>
      <w:tblPr>
        <w:tblW w:w="10203" w:type="dxa"/>
        <w:tblInd w:w="-1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070"/>
        <w:gridCol w:w="1275"/>
        <w:gridCol w:w="1276"/>
        <w:gridCol w:w="1276"/>
        <w:gridCol w:w="1306"/>
      </w:tblGrid>
      <w:tr w:rsidR="004746E7" w:rsidRPr="004746E7" w:rsidTr="008A33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8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33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8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8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г. к  20</w:t>
            </w:r>
            <w:r w:rsidR="008A3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1 г. </w:t>
            </w:r>
            <w:proofErr w:type="gram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8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3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 оценка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всего, ед.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77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75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1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9F3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микро, </w:t>
            </w:r>
            <w:r w:rsidR="004746E7" w:rsidRPr="004746E7">
              <w:rPr>
                <w:rFonts w:ascii="Times New Roman" w:hAnsi="Times New Roman" w:cs="Times New Roman"/>
                <w:sz w:val="28"/>
                <w:szCs w:val="28"/>
              </w:rPr>
              <w:t>малые и предприятия, ед.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9F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3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9F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3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9F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</w:t>
            </w:r>
            <w:r w:rsidR="009F3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CF740D" w:rsidP="009F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A7A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7A" w:rsidRDefault="009F3A7A" w:rsidP="009F3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7A" w:rsidRDefault="009F3A7A" w:rsidP="0077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7A" w:rsidRDefault="009F3A7A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7A" w:rsidRDefault="009F3A7A" w:rsidP="009F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A7A" w:rsidRDefault="009F3A7A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proofErr w:type="gram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proofErr w:type="gramEnd"/>
            <w:r w:rsidR="00CF740D"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включая глав крестьянских (фермерских) хозяйств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хозяйства, ед.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Число занятых на малых и средних  предприятиях, 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1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среднесписочная численность работников малых и средних предприятий, 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F308BE" w:rsidP="00F3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F308BE" w:rsidP="00F3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F3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F30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F308BE" w:rsidP="00F3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90F6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F67" w:rsidRPr="004746E7" w:rsidRDefault="00290F6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малых и средних предприятий,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F67" w:rsidRDefault="00290F6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F67" w:rsidRDefault="00290F6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F67" w:rsidRDefault="00F308BE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67" w:rsidRDefault="00290F6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численность индивидуальных предпринимателей, включая глав крестьянских (фермерских) хозяйств, 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77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 найме у индивидуальных предпринимателей (по договорам), 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 найме в крестьянских (фермерских) хозяйствах, 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F740D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40D" w:rsidRPr="004746E7" w:rsidRDefault="00CF740D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40D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40D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40D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40D" w:rsidRPr="004746E7" w:rsidRDefault="00CF740D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занятых в экономике, 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</w:t>
            </w:r>
          </w:p>
        </w:tc>
      </w:tr>
      <w:tr w:rsidR="004746E7" w:rsidRPr="004746E7" w:rsidTr="008A337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Доля занятых на малых и средних предприятиях от среднегодовой численности занятых в экономике муниципального образования, 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775749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</w:tbl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4746E7" w:rsidRPr="00C5251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составило в 202</w:t>
      </w:r>
      <w:r w:rsidR="00CF740D" w:rsidRPr="00C52517">
        <w:rPr>
          <w:rFonts w:ascii="Times New Roman" w:hAnsi="Times New Roman" w:cs="Times New Roman"/>
          <w:sz w:val="28"/>
          <w:szCs w:val="28"/>
        </w:rPr>
        <w:t>2</w:t>
      </w:r>
      <w:r w:rsidRPr="00C52517">
        <w:rPr>
          <w:rFonts w:ascii="Times New Roman" w:hAnsi="Times New Roman" w:cs="Times New Roman"/>
          <w:sz w:val="28"/>
          <w:szCs w:val="28"/>
        </w:rPr>
        <w:t xml:space="preserve"> году 222 единицы, из них </w:t>
      </w:r>
      <w:r w:rsidR="00CF740D" w:rsidRPr="00C52517">
        <w:rPr>
          <w:rFonts w:ascii="Times New Roman" w:hAnsi="Times New Roman" w:cs="Times New Roman"/>
          <w:sz w:val="28"/>
          <w:szCs w:val="28"/>
        </w:rPr>
        <w:t>4</w:t>
      </w:r>
      <w:r w:rsidR="00EE3F90" w:rsidRPr="00C52517">
        <w:rPr>
          <w:rFonts w:ascii="Times New Roman" w:hAnsi="Times New Roman" w:cs="Times New Roman"/>
          <w:sz w:val="28"/>
          <w:szCs w:val="28"/>
        </w:rPr>
        <w:t>3</w:t>
      </w:r>
      <w:r w:rsidRPr="00C52517">
        <w:rPr>
          <w:rFonts w:ascii="Times New Roman" w:hAnsi="Times New Roman" w:cs="Times New Roman"/>
          <w:sz w:val="28"/>
          <w:szCs w:val="28"/>
        </w:rPr>
        <w:t xml:space="preserve"> </w:t>
      </w:r>
      <w:r w:rsidR="009F3A7A" w:rsidRPr="00C52517">
        <w:rPr>
          <w:rFonts w:ascii="Times New Roman" w:hAnsi="Times New Roman" w:cs="Times New Roman"/>
          <w:sz w:val="28"/>
          <w:szCs w:val="28"/>
        </w:rPr>
        <w:t>- микро, малые предприятия</w:t>
      </w:r>
      <w:r w:rsidRPr="00C52517">
        <w:rPr>
          <w:rFonts w:ascii="Times New Roman" w:hAnsi="Times New Roman" w:cs="Times New Roman"/>
          <w:sz w:val="28"/>
          <w:szCs w:val="28"/>
        </w:rPr>
        <w:t xml:space="preserve">, </w:t>
      </w:r>
      <w:r w:rsidR="00EE3F90" w:rsidRPr="00C52517">
        <w:rPr>
          <w:rFonts w:ascii="Times New Roman" w:hAnsi="Times New Roman" w:cs="Times New Roman"/>
          <w:sz w:val="28"/>
          <w:szCs w:val="28"/>
        </w:rPr>
        <w:t>2</w:t>
      </w:r>
      <w:r w:rsidRPr="00C52517">
        <w:rPr>
          <w:rFonts w:ascii="Times New Roman" w:hAnsi="Times New Roman" w:cs="Times New Roman"/>
          <w:sz w:val="28"/>
          <w:szCs w:val="28"/>
        </w:rPr>
        <w:t xml:space="preserve"> средних предприятия, </w:t>
      </w:r>
      <w:r w:rsidR="00EE3F90" w:rsidRPr="00C52517">
        <w:rPr>
          <w:rFonts w:ascii="Times New Roman" w:hAnsi="Times New Roman" w:cs="Times New Roman"/>
          <w:sz w:val="28"/>
          <w:szCs w:val="28"/>
        </w:rPr>
        <w:t>169 индивидуальных предпринимател</w:t>
      </w:r>
      <w:r w:rsidR="00C52517">
        <w:rPr>
          <w:rFonts w:ascii="Times New Roman" w:hAnsi="Times New Roman" w:cs="Times New Roman"/>
          <w:sz w:val="28"/>
          <w:szCs w:val="28"/>
        </w:rPr>
        <w:t>ей</w:t>
      </w:r>
      <w:r w:rsidR="00EE3F90" w:rsidRPr="00C52517">
        <w:rPr>
          <w:rFonts w:ascii="Times New Roman" w:hAnsi="Times New Roman" w:cs="Times New Roman"/>
          <w:sz w:val="28"/>
          <w:szCs w:val="28"/>
        </w:rPr>
        <w:t>, включая глав крестьянских (фермерских) хозяйств</w:t>
      </w:r>
      <w:r w:rsidRPr="00C52517">
        <w:rPr>
          <w:rFonts w:ascii="Times New Roman" w:hAnsi="Times New Roman" w:cs="Times New Roman"/>
          <w:sz w:val="28"/>
          <w:szCs w:val="28"/>
        </w:rPr>
        <w:t xml:space="preserve">, </w:t>
      </w:r>
      <w:r w:rsidR="002B22DB" w:rsidRPr="00C52517">
        <w:rPr>
          <w:rFonts w:ascii="Times New Roman" w:hAnsi="Times New Roman" w:cs="Times New Roman"/>
          <w:sz w:val="28"/>
          <w:szCs w:val="28"/>
        </w:rPr>
        <w:t>8</w:t>
      </w:r>
      <w:r w:rsidRPr="00C52517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хозяйств. На малых и средних предприятиях района занято 1</w:t>
      </w:r>
      <w:r w:rsidR="002B22DB" w:rsidRPr="00C52517">
        <w:rPr>
          <w:rFonts w:ascii="Times New Roman" w:hAnsi="Times New Roman" w:cs="Times New Roman"/>
          <w:sz w:val="28"/>
          <w:szCs w:val="28"/>
        </w:rPr>
        <w:t>260</w:t>
      </w:r>
      <w:r w:rsidRPr="00C5251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746E7" w:rsidRPr="004746E7" w:rsidRDefault="004746E7" w:rsidP="004746E7">
      <w:pPr>
        <w:shd w:val="clear" w:color="auto" w:fill="FFFFFF"/>
        <w:spacing w:before="1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На протяжении ряда лет администрация Егорьевского района Алтайского края осуществляет работу по созданию благоприятных условий для ведения частного бизнеса, а соответственно и привлечения инвестиций в экономику района. В 20</w:t>
      </w:r>
      <w:r w:rsidR="00A60176">
        <w:rPr>
          <w:rFonts w:ascii="Times New Roman" w:hAnsi="Times New Roman" w:cs="Times New Roman"/>
          <w:sz w:val="28"/>
          <w:szCs w:val="28"/>
        </w:rPr>
        <w:t>21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A60176">
        <w:rPr>
          <w:rFonts w:ascii="Times New Roman" w:hAnsi="Times New Roman" w:cs="Times New Roman"/>
          <w:sz w:val="28"/>
          <w:szCs w:val="28"/>
        </w:rPr>
        <w:t>2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гг. администрацией района активно проводилась политика </w:t>
      </w:r>
      <w:r w:rsidRPr="004746E7">
        <w:rPr>
          <w:rFonts w:ascii="Times New Roman" w:hAnsi="Times New Roman" w:cs="Times New Roman"/>
          <w:sz w:val="28"/>
          <w:szCs w:val="28"/>
        </w:rPr>
        <w:lastRenderedPageBreak/>
        <w:t xml:space="preserve">по повышению и легализации заработной платы в малом бизнесе. Прослеживается тенденция развития малого бизнеса и усиление его влияния на социально-экономическое развитие района. Особенно это характерно в сфере потребительского рынка и сельском хозяйстве. 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Деятельность малого бизнеса является одним из источников формировани</w:t>
      </w:r>
      <w:r w:rsidR="00A60176">
        <w:rPr>
          <w:sz w:val="28"/>
          <w:szCs w:val="28"/>
        </w:rPr>
        <w:t>я доходной части бюджета района</w:t>
      </w:r>
      <w:r w:rsidRPr="004746E7">
        <w:rPr>
          <w:sz w:val="28"/>
          <w:szCs w:val="28"/>
        </w:rPr>
        <w:t xml:space="preserve">. Наибольшее количество субъектов малого бизнеса сосредоточено в сфере потребительского рынка. Это торговля, общественное питание, оказание услуг населению. </w:t>
      </w:r>
    </w:p>
    <w:p w:rsid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Практика показывает, что потенциал малого и среднего предпринимательства в решении социально-экономических проблем района реализован не полностью. Решение задач, определенных в Программе, позволит создать наиболее благоприятные условия для успешного развития предпринимательства и усилить его роль в социально-экономическом развитии Егорьевского района Алтайского края.</w:t>
      </w:r>
    </w:p>
    <w:p w:rsidR="008A337B" w:rsidRPr="004746E7" w:rsidRDefault="008A337B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</w:p>
    <w:p w:rsidR="004746E7" w:rsidRPr="004746E7" w:rsidRDefault="004746E7" w:rsidP="004746E7">
      <w:pPr>
        <w:pStyle w:val="ac"/>
        <w:jc w:val="center"/>
        <w:rPr>
          <w:sz w:val="28"/>
          <w:szCs w:val="28"/>
        </w:rPr>
      </w:pPr>
      <w:r w:rsidRPr="004746E7">
        <w:rPr>
          <w:sz w:val="28"/>
          <w:szCs w:val="28"/>
        </w:rPr>
        <w:t>2. Приоритетные направления реализации муниципальной программы, цели и задачи, описание основных ожидаемых результатов реализации муниципальной программы, сроков ее реализации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Программа развития предпринимательства направлена на совершенствование нормативной правовой базы, развитие инфраструктуры поддержки СМСП, разработку новых механизмов доступа субъектов малого и среднего предпринимательства к кредитным ресурсам. Первоочередным направлением работы администрации района в вопросе по развитию предпринимательства, является создание условий для инвестиционной активности субъектов малого и среднего бизнеса. Приоритетными для муниципального образования направлениями являются: оказание бытовых услуг населению, сельское хозяйство (животноводство, растениеводство, овощеводство, пчеловодство), услуги по организации сельского туризма, переработка сельхозпродукции.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Целью реализации Программы является обеспечение оптимальных условий для развития предпринимательства,  повышение его роли в решении социальных и экономических задач района.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Задачи Программы: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1. Принятие мер,</w:t>
      </w:r>
      <w:r w:rsidRPr="004746E7">
        <w:rPr>
          <w:bCs/>
          <w:sz w:val="28"/>
          <w:szCs w:val="28"/>
        </w:rPr>
        <w:t xml:space="preserve"> влияющих на развитие малого и среднего предпринимательства</w:t>
      </w:r>
      <w:r w:rsidRPr="004746E7">
        <w:rPr>
          <w:sz w:val="28"/>
          <w:szCs w:val="28"/>
        </w:rPr>
        <w:t>;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2. Расширение доступа субъектов предпринимательства к финансовым ресурсам;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bCs/>
          <w:sz w:val="28"/>
          <w:szCs w:val="28"/>
        </w:rPr>
      </w:pPr>
      <w:r w:rsidRPr="004746E7">
        <w:rPr>
          <w:sz w:val="28"/>
          <w:szCs w:val="28"/>
        </w:rPr>
        <w:t xml:space="preserve">3. Развитие инфраструктуры поддержки </w:t>
      </w:r>
      <w:r w:rsidRPr="004746E7">
        <w:rPr>
          <w:bCs/>
          <w:sz w:val="28"/>
          <w:szCs w:val="28"/>
        </w:rPr>
        <w:t>субъектов малого и среднего предпринимательства. Консультационная и информационная поддержка субъектов малого и среднего предпринимательства;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lastRenderedPageBreak/>
        <w:t>4. Поддержка субъектов малого и среднего предпринимательства в области промышленного производства и сельского хозяйства. Создание условий для инвестиционной деятельности;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5.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6. Имущественная поддержка малого и среднего предпринимательства;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7. Пропаганда и популяризация предпринимательской деятельности.</w:t>
      </w:r>
    </w:p>
    <w:p w:rsidR="004746E7" w:rsidRPr="004746E7" w:rsidRDefault="004746E7" w:rsidP="004746E7">
      <w:pPr>
        <w:pStyle w:val="ac"/>
        <w:suppressAutoHyphens w:val="0"/>
        <w:spacing w:after="0"/>
        <w:ind w:firstLine="553"/>
        <w:jc w:val="both"/>
        <w:rPr>
          <w:sz w:val="28"/>
          <w:szCs w:val="28"/>
        </w:rPr>
      </w:pPr>
      <w:r w:rsidRPr="004746E7">
        <w:rPr>
          <w:sz w:val="28"/>
          <w:szCs w:val="28"/>
        </w:rPr>
        <w:t>Для реализации поставленных задач предусмотрен комплекс мероприятий (приложение 1).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При успешной реализации Программы до 202</w:t>
      </w:r>
      <w:r w:rsidR="00816339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года ожидаются следующие результаты:</w:t>
      </w:r>
    </w:p>
    <w:p w:rsid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- увеличение доли занятых в малом и среднем бизнесе до </w:t>
      </w:r>
      <w:r w:rsidR="00250C94">
        <w:rPr>
          <w:rFonts w:ascii="Times New Roman" w:hAnsi="Times New Roman" w:cs="Times New Roman"/>
          <w:sz w:val="28"/>
          <w:szCs w:val="28"/>
        </w:rPr>
        <w:t>30</w:t>
      </w:r>
      <w:r w:rsidRPr="004746E7">
        <w:rPr>
          <w:rFonts w:ascii="Times New Roman" w:hAnsi="Times New Roman" w:cs="Times New Roman"/>
          <w:sz w:val="28"/>
          <w:szCs w:val="28"/>
        </w:rPr>
        <w:t xml:space="preserve"> % от среднегодовой численности занятых в экономике района</w:t>
      </w:r>
      <w:r w:rsidR="00884BB6">
        <w:rPr>
          <w:rFonts w:ascii="Times New Roman" w:hAnsi="Times New Roman" w:cs="Times New Roman"/>
          <w:sz w:val="28"/>
          <w:szCs w:val="28"/>
        </w:rPr>
        <w:t>.</w:t>
      </w:r>
    </w:p>
    <w:p w:rsidR="00884BB6" w:rsidRPr="004746E7" w:rsidRDefault="00884BB6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3. Обобщенная характеристика мероприятий муниципальной программы </w:t>
      </w:r>
    </w:p>
    <w:p w:rsidR="004746E7" w:rsidRPr="004746E7" w:rsidRDefault="004746E7" w:rsidP="004746E7">
      <w:pPr>
        <w:shd w:val="clear" w:color="auto" w:fill="FFFFFF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Система программных мероприятий на 202</w:t>
      </w:r>
      <w:r w:rsidR="0035472E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35472E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имущественную и финансовую поддержку малого и среднего предпринимательства, развитие и обеспечение функционирования малого и среднего предпринимательства на территории района.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включает перечень мероприятий по </w:t>
      </w:r>
      <w:r w:rsidRPr="004746E7">
        <w:rPr>
          <w:rFonts w:ascii="Times New Roman" w:hAnsi="Times New Roman" w:cs="Times New Roman"/>
          <w:color w:val="000000"/>
          <w:sz w:val="28"/>
          <w:szCs w:val="28"/>
        </w:rPr>
        <w:t>направлениям программы в соответствии с ее задачами (приложение 1):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- реализация федерального и краевого законодательства, создание нормативно-правовых актов муниципального уровня в части развития СМСП;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- </w:t>
      </w:r>
      <w:r w:rsidRPr="004746E7">
        <w:rPr>
          <w:rFonts w:ascii="Times New Roman" w:hAnsi="Times New Roman" w:cs="Times New Roman"/>
          <w:spacing w:val="-3"/>
          <w:sz w:val="28"/>
          <w:szCs w:val="28"/>
        </w:rPr>
        <w:t>обеспече</w:t>
      </w:r>
      <w:r w:rsidRPr="004746E7">
        <w:rPr>
          <w:rFonts w:ascii="Times New Roman" w:hAnsi="Times New Roman" w:cs="Times New Roman"/>
          <w:sz w:val="28"/>
          <w:szCs w:val="28"/>
        </w:rPr>
        <w:t xml:space="preserve">ние деятельности объектов </w:t>
      </w:r>
      <w:r w:rsidRPr="004746E7">
        <w:rPr>
          <w:rFonts w:ascii="Times New Roman" w:hAnsi="Times New Roman" w:cs="Times New Roman"/>
          <w:spacing w:val="-2"/>
          <w:sz w:val="28"/>
          <w:szCs w:val="28"/>
        </w:rPr>
        <w:t xml:space="preserve">инфраструктуры </w:t>
      </w:r>
      <w:r w:rsidRPr="004746E7">
        <w:rPr>
          <w:rFonts w:ascii="Times New Roman" w:hAnsi="Times New Roman" w:cs="Times New Roman"/>
          <w:sz w:val="28"/>
          <w:szCs w:val="28"/>
        </w:rPr>
        <w:t>развития СМСП (информационно-консультационного центра, Общественного совета по развитию предпринимательства);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- </w:t>
      </w:r>
      <w:r w:rsidRPr="004746E7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 </w:t>
      </w:r>
      <w:r w:rsidRPr="004746E7">
        <w:rPr>
          <w:rFonts w:ascii="Times New Roman" w:hAnsi="Times New Roman" w:cs="Times New Roman"/>
          <w:spacing w:val="-1"/>
          <w:sz w:val="28"/>
          <w:szCs w:val="28"/>
        </w:rPr>
        <w:t xml:space="preserve">и проведение конференций, семинаров, обучающих и других </w:t>
      </w:r>
      <w:r w:rsidRPr="004746E7">
        <w:rPr>
          <w:rFonts w:ascii="Times New Roman" w:hAnsi="Times New Roman" w:cs="Times New Roman"/>
          <w:spacing w:val="-2"/>
          <w:sz w:val="28"/>
          <w:szCs w:val="28"/>
        </w:rPr>
        <w:t>мероприятий среди СМСП;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46E7">
        <w:rPr>
          <w:rFonts w:ascii="Times New Roman" w:hAnsi="Times New Roman" w:cs="Times New Roman"/>
          <w:spacing w:val="-2"/>
          <w:sz w:val="28"/>
          <w:szCs w:val="28"/>
        </w:rPr>
        <w:t>- популяриза</w:t>
      </w:r>
      <w:r w:rsidRPr="004746E7">
        <w:rPr>
          <w:rFonts w:ascii="Times New Roman" w:hAnsi="Times New Roman" w:cs="Times New Roman"/>
          <w:sz w:val="28"/>
          <w:szCs w:val="28"/>
        </w:rPr>
        <w:t>ция успешного опыта органи</w:t>
      </w:r>
      <w:r w:rsidRPr="004746E7">
        <w:rPr>
          <w:rFonts w:ascii="Times New Roman" w:hAnsi="Times New Roman" w:cs="Times New Roman"/>
          <w:spacing w:val="-2"/>
          <w:sz w:val="28"/>
          <w:szCs w:val="28"/>
        </w:rPr>
        <w:t xml:space="preserve">зации и ведения бизнеса, в том </w:t>
      </w:r>
      <w:r w:rsidRPr="004746E7">
        <w:rPr>
          <w:rFonts w:ascii="Times New Roman" w:hAnsi="Times New Roman" w:cs="Times New Roman"/>
          <w:sz w:val="28"/>
          <w:szCs w:val="28"/>
        </w:rPr>
        <w:t xml:space="preserve">числе формирование и размещение материалов в средствах </w:t>
      </w:r>
      <w:r w:rsidRPr="004746E7">
        <w:rPr>
          <w:rFonts w:ascii="Times New Roman" w:hAnsi="Times New Roman" w:cs="Times New Roman"/>
          <w:spacing w:val="-1"/>
          <w:sz w:val="28"/>
          <w:szCs w:val="28"/>
        </w:rPr>
        <w:t>массовой информации.</w:t>
      </w:r>
    </w:p>
    <w:p w:rsidR="004746E7" w:rsidRPr="004746E7" w:rsidRDefault="004746E7" w:rsidP="00474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4746E7" w:rsidRPr="004746E7" w:rsidRDefault="004746E7" w:rsidP="004746E7">
      <w:pPr>
        <w:shd w:val="clear" w:color="auto" w:fill="FFFFFF"/>
        <w:ind w:right="10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lastRenderedPageBreak/>
        <w:t>Выполнение программных мероприятий за счет средств, ежегодно предусматриваемых в районном бюджете, позволит СМСП Егорьевского района участвовать в конкурсах, проводимых управлением Алтайского края по развитию предпринимательства и рыночной инфраструктуры на право софинансирования из краевого и федерального бюджета мероприятий программы.</w:t>
      </w:r>
    </w:p>
    <w:p w:rsidR="004746E7" w:rsidRPr="004746E7" w:rsidRDefault="004746E7" w:rsidP="004746E7">
      <w:pPr>
        <w:shd w:val="clear" w:color="auto" w:fill="FFFFFF"/>
        <w:ind w:left="67" w:right="10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Объемы финансирования программы из средств районного бюджета</w:t>
      </w:r>
    </w:p>
    <w:tbl>
      <w:tblPr>
        <w:tblW w:w="0" w:type="auto"/>
        <w:tblInd w:w="124" w:type="dxa"/>
        <w:tblLayout w:type="fixed"/>
        <w:tblLook w:val="0000"/>
      </w:tblPr>
      <w:tblGrid>
        <w:gridCol w:w="3651"/>
        <w:gridCol w:w="1518"/>
        <w:gridCol w:w="1518"/>
        <w:gridCol w:w="1518"/>
        <w:gridCol w:w="1519"/>
      </w:tblGrid>
      <w:tr w:rsidR="004746E7" w:rsidRPr="004746E7" w:rsidTr="00DA18B9">
        <w:trPr>
          <w:trHeight w:val="62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4309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4309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4309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6E7" w:rsidRPr="004746E7" w:rsidTr="00DA18B9">
        <w:trPr>
          <w:trHeight w:val="63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Районный бюджет, тыс. рублей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60,0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4746E7" w:rsidRPr="004746E7" w:rsidRDefault="004746E7" w:rsidP="004746E7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shd w:val="clear" w:color="auto" w:fill="FFFFFF"/>
        <w:ind w:right="2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pacing w:val="-5"/>
          <w:sz w:val="28"/>
          <w:szCs w:val="28"/>
        </w:rPr>
        <w:t>Объемы финансирования мероприятий муниципальной программы уточняются при разработке и утверждении районного бюджета на соответ</w:t>
      </w:r>
      <w:r w:rsidRPr="004746E7">
        <w:rPr>
          <w:rFonts w:ascii="Times New Roman" w:hAnsi="Times New Roman" w:cs="Times New Roman"/>
          <w:sz w:val="28"/>
          <w:szCs w:val="28"/>
        </w:rPr>
        <w:t>ствующий финансовый год.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муниципальной программы «Развитие предпринимательства в Егорьевском районе Алтайского края на 202</w:t>
      </w:r>
      <w:r w:rsidR="004309CF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4309CF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годы», представлен в приложении 2.</w:t>
      </w:r>
    </w:p>
    <w:p w:rsidR="004746E7" w:rsidRPr="004746E7" w:rsidRDefault="004746E7" w:rsidP="004746E7">
      <w:pPr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К возможным рискам реализации Программы относятся: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влияющих на мероприятия Программы;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Организационные и управленческие риски.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lastRenderedPageBreak/>
        <w:t>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создания единого координационного органа по реализации Программы и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проведение переподготовки управленческих кадров.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Минимизация названного риска возможна за счет обеспечения привлечения предпринимателей (в том числе посредством проведения заседаний Общественного совета предпринимателей при главе района) к обсуждению целей, задач и механизмов развития предпринимательства, а также публичного освещения хода и результатов реализации Программы.</w:t>
      </w:r>
    </w:p>
    <w:p w:rsidR="004746E7" w:rsidRPr="004746E7" w:rsidRDefault="004746E7" w:rsidP="00474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ind w:left="720" w:right="-146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6. Методика оценки эффективности муниципальной программы</w:t>
      </w:r>
    </w:p>
    <w:p w:rsidR="004746E7" w:rsidRPr="004746E7" w:rsidRDefault="004746E7" w:rsidP="004746E7">
      <w:pPr>
        <w:ind w:left="360" w:right="-146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Оценка социально-экономического эффекта от реализации Программы</w:t>
      </w:r>
    </w:p>
    <w:p w:rsidR="004746E7" w:rsidRPr="004746E7" w:rsidRDefault="004746E7" w:rsidP="004746E7">
      <w:pPr>
        <w:ind w:right="-1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6E7" w:rsidRPr="004746E7" w:rsidRDefault="004746E7" w:rsidP="004746E7">
      <w:pPr>
        <w:autoSpaceDE w:val="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характеризуется следующими показателями: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- увеличение доли занятых в малом и среднем бизнесе до </w:t>
      </w:r>
      <w:r w:rsidR="00250C94">
        <w:rPr>
          <w:rFonts w:ascii="Times New Roman" w:hAnsi="Times New Roman" w:cs="Times New Roman"/>
          <w:sz w:val="28"/>
          <w:szCs w:val="28"/>
        </w:rPr>
        <w:t>30</w:t>
      </w:r>
      <w:r w:rsidRPr="004746E7">
        <w:rPr>
          <w:rFonts w:ascii="Times New Roman" w:hAnsi="Times New Roman" w:cs="Times New Roman"/>
          <w:sz w:val="28"/>
          <w:szCs w:val="28"/>
        </w:rPr>
        <w:t xml:space="preserve"> % от среднегодовой численности занятых в экономике района</w:t>
      </w:r>
      <w:r w:rsidR="00F611F9">
        <w:rPr>
          <w:rFonts w:ascii="Times New Roman" w:hAnsi="Times New Roman" w:cs="Times New Roman"/>
          <w:sz w:val="28"/>
          <w:szCs w:val="28"/>
        </w:rPr>
        <w:t>.</w:t>
      </w:r>
    </w:p>
    <w:p w:rsidR="004746E7" w:rsidRPr="004746E7" w:rsidRDefault="004746E7" w:rsidP="004746E7">
      <w:pPr>
        <w:autoSpaceDE w:val="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Посредством Программы будет осуществляться поддержка развития приоритетных направлений предпринимательской деятельности в районе через участие в фе</w:t>
      </w:r>
      <w:r w:rsidR="00F611F9">
        <w:rPr>
          <w:rFonts w:ascii="Times New Roman" w:hAnsi="Times New Roman" w:cs="Times New Roman"/>
          <w:sz w:val="28"/>
          <w:szCs w:val="28"/>
        </w:rPr>
        <w:t xml:space="preserve">деральных и краевых программах. </w:t>
      </w:r>
      <w:r w:rsidRPr="004746E7">
        <w:rPr>
          <w:rFonts w:ascii="Times New Roman" w:hAnsi="Times New Roman" w:cs="Times New Roman"/>
          <w:sz w:val="28"/>
          <w:szCs w:val="28"/>
        </w:rPr>
        <w:t>Поддержка в приоритетном порядке будет оказываться субъектам малого и среднего бизнеса, зарегистрированным и осуществляющим деятельность на территории Егорьевского района Алтайского края, социально ответственным работодателям и добросовестным налогоплательщикам.</w:t>
      </w:r>
    </w:p>
    <w:p w:rsidR="004746E7" w:rsidRPr="004746E7" w:rsidRDefault="004746E7" w:rsidP="004746E7">
      <w:pPr>
        <w:shd w:val="clear" w:color="auto" w:fill="FFFFFF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 приведены в приложении 3.</w:t>
      </w:r>
    </w:p>
    <w:p w:rsidR="004746E7" w:rsidRPr="004746E7" w:rsidRDefault="004746E7" w:rsidP="004746E7">
      <w:pPr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ind w:left="720" w:right="-146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7. Система управления реализацией муниципальной программы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6E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отдел по экономике и труду администрации Егорьевского района Алтайского края.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lastRenderedPageBreak/>
        <w:t>Конкретные формы и методы управления реализацией Программы определяются администрацией Егорьевского района Алтайского края с учетом структуры Программы.</w:t>
      </w:r>
    </w:p>
    <w:p w:rsidR="004746E7" w:rsidRPr="004746E7" w:rsidRDefault="004746E7" w:rsidP="004746E7">
      <w:pPr>
        <w:shd w:val="clear" w:color="auto" w:fill="FFFFFF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Исполнителями программы являются структурные подразделения администрации Егорьевского района Алтайского края, администрации сельсоветов Егорьевского района Алтайского края, общественный Совет предпринимателей при главе Егорьевского района Алтайского края</w:t>
      </w:r>
      <w:r w:rsidRPr="004746E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746E7">
        <w:rPr>
          <w:rFonts w:ascii="Times New Roman" w:hAnsi="Times New Roman" w:cs="Times New Roman"/>
          <w:sz w:val="28"/>
          <w:szCs w:val="28"/>
        </w:rPr>
        <w:t>Координация деятельности исполнителей Программы осуществляется отделом по экономике и труду администрации Егорьевского района Алтайского края.</w:t>
      </w:r>
    </w:p>
    <w:p w:rsidR="004746E7" w:rsidRPr="004746E7" w:rsidRDefault="004746E7" w:rsidP="004746E7">
      <w:pPr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Один раз в год координатор Программы подготавливает и представляет на Совет администрации района доклад о ходе реализации Программы с внесением предложений по корректировке намеченных мероприятий.</w:t>
      </w:r>
    </w:p>
    <w:p w:rsidR="004746E7" w:rsidRPr="004746E7" w:rsidRDefault="004746E7" w:rsidP="004746E7">
      <w:pPr>
        <w:pStyle w:val="ac"/>
        <w:jc w:val="center"/>
        <w:rPr>
          <w:sz w:val="28"/>
          <w:szCs w:val="28"/>
        </w:rPr>
      </w:pPr>
    </w:p>
    <w:p w:rsidR="004746E7" w:rsidRPr="004746E7" w:rsidRDefault="004746E7" w:rsidP="004746E7">
      <w:pPr>
        <w:pStyle w:val="ac"/>
        <w:rPr>
          <w:sz w:val="28"/>
          <w:szCs w:val="28"/>
        </w:rPr>
      </w:pPr>
    </w:p>
    <w:p w:rsidR="004746E7" w:rsidRPr="004746E7" w:rsidRDefault="004746E7" w:rsidP="004746E7">
      <w:pPr>
        <w:pStyle w:val="ac"/>
        <w:rPr>
          <w:sz w:val="28"/>
          <w:szCs w:val="28"/>
        </w:rPr>
      </w:pPr>
    </w:p>
    <w:p w:rsidR="004746E7" w:rsidRPr="004746E7" w:rsidRDefault="004746E7" w:rsidP="004746E7">
      <w:pPr>
        <w:pStyle w:val="ac"/>
        <w:rPr>
          <w:sz w:val="28"/>
          <w:szCs w:val="28"/>
        </w:rPr>
      </w:pPr>
    </w:p>
    <w:p w:rsidR="004746E7" w:rsidRPr="004746E7" w:rsidRDefault="004746E7" w:rsidP="004746E7">
      <w:pPr>
        <w:pStyle w:val="ac"/>
        <w:rPr>
          <w:sz w:val="28"/>
          <w:szCs w:val="28"/>
        </w:rPr>
      </w:pPr>
    </w:p>
    <w:p w:rsidR="004746E7" w:rsidRPr="004746E7" w:rsidRDefault="004746E7" w:rsidP="004746E7">
      <w:pPr>
        <w:rPr>
          <w:rFonts w:ascii="Times New Roman" w:hAnsi="Times New Roman" w:cs="Times New Roman"/>
          <w:sz w:val="28"/>
          <w:szCs w:val="28"/>
        </w:rPr>
        <w:sectPr w:rsidR="004746E7" w:rsidRPr="004746E7">
          <w:pgSz w:w="11906" w:h="16838"/>
          <w:pgMar w:top="714" w:right="720" w:bottom="714" w:left="1440" w:header="720" w:footer="720" w:gutter="0"/>
          <w:cols w:space="720"/>
          <w:docGrid w:linePitch="360"/>
        </w:sectPr>
      </w:pPr>
    </w:p>
    <w:p w:rsidR="004746E7" w:rsidRPr="004746E7" w:rsidRDefault="004746E7" w:rsidP="004746E7">
      <w:pPr>
        <w:shd w:val="clear" w:color="auto" w:fill="FFFFFF"/>
        <w:spacing w:before="336" w:line="235" w:lineRule="exact"/>
        <w:ind w:left="10661"/>
        <w:rPr>
          <w:rFonts w:ascii="Times New Roman" w:hAnsi="Times New Roman" w:cs="Times New Roman"/>
          <w:spacing w:val="-1"/>
          <w:sz w:val="28"/>
          <w:szCs w:val="28"/>
        </w:rPr>
      </w:pPr>
      <w:r w:rsidRPr="004746E7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1</w:t>
      </w:r>
    </w:p>
    <w:p w:rsidR="004746E7" w:rsidRPr="004746E7" w:rsidRDefault="004746E7" w:rsidP="004746E7">
      <w:pPr>
        <w:shd w:val="clear" w:color="auto" w:fill="FFFFFF"/>
        <w:spacing w:line="235" w:lineRule="exact"/>
        <w:ind w:left="10651" w:right="29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4746E7">
        <w:rPr>
          <w:rFonts w:ascii="Times New Roman" w:hAnsi="Times New Roman" w:cs="Times New Roman"/>
          <w:sz w:val="28"/>
          <w:szCs w:val="28"/>
        </w:rPr>
        <w:br/>
        <w:t>«Развитие предпринимательства в Егорьевском районе Алтайского края на 202</w:t>
      </w:r>
      <w:r w:rsidR="004309CF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4309CF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46E7" w:rsidRPr="004746E7" w:rsidRDefault="004746E7" w:rsidP="004746E7">
      <w:pPr>
        <w:shd w:val="clear" w:color="auto" w:fill="FFFFFF"/>
        <w:spacing w:before="658" w:line="326" w:lineRule="exact"/>
        <w:ind w:left="5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746E7">
        <w:rPr>
          <w:rFonts w:ascii="Times New Roman" w:hAnsi="Times New Roman" w:cs="Times New Roman"/>
          <w:spacing w:val="-2"/>
          <w:sz w:val="28"/>
          <w:szCs w:val="28"/>
        </w:rPr>
        <w:t>Перечень</w:t>
      </w:r>
    </w:p>
    <w:p w:rsidR="004746E7" w:rsidRPr="004746E7" w:rsidRDefault="004746E7" w:rsidP="004746E7">
      <w:pPr>
        <w:shd w:val="clear" w:color="auto" w:fill="FFFFFF"/>
        <w:spacing w:line="326" w:lineRule="exact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«Развитие предпринимательства </w:t>
      </w:r>
    </w:p>
    <w:p w:rsidR="004746E7" w:rsidRPr="004746E7" w:rsidRDefault="004746E7" w:rsidP="004746E7">
      <w:pPr>
        <w:shd w:val="clear" w:color="auto" w:fill="FFFFFF"/>
        <w:spacing w:line="326" w:lineRule="exact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в Егорьевском районе Алтайского края на 202</w:t>
      </w:r>
      <w:r w:rsidR="0035472E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35472E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46E7" w:rsidRPr="004746E7" w:rsidRDefault="004746E7" w:rsidP="004746E7">
      <w:pPr>
        <w:spacing w:after="22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671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"/>
        <w:gridCol w:w="5037"/>
        <w:gridCol w:w="1398"/>
        <w:gridCol w:w="3546"/>
        <w:gridCol w:w="1291"/>
        <w:gridCol w:w="1417"/>
        <w:gridCol w:w="1418"/>
        <w:gridCol w:w="1006"/>
      </w:tblGrid>
      <w:tr w:rsidR="004746E7" w:rsidRPr="004746E7" w:rsidTr="00DA18B9">
        <w:trPr>
          <w:trHeight w:hRule="exact" w:val="84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59" w:lineRule="exact"/>
              <w:ind w:left="77" w:right="77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226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Цель, задачи, мероприятия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59" w:lineRule="exact"/>
              <w:ind w:left="29" w:right="34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Срок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 w:rsidRPr="004746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лиза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59" w:lineRule="exact"/>
              <w:ind w:left="48" w:right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            Сумма расходов, тыс.руб.</w:t>
            </w:r>
          </w:p>
          <w:p w:rsidR="004746E7" w:rsidRPr="004746E7" w:rsidRDefault="004746E7" w:rsidP="00DA18B9">
            <w:pPr>
              <w:shd w:val="clear" w:color="auto" w:fill="FFFFFF"/>
              <w:spacing w:line="254" w:lineRule="exact"/>
              <w:ind w:left="43"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rPr>
          <w:trHeight w:hRule="exact" w:val="74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59" w:lineRule="exact"/>
              <w:ind w:lef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54" w:lineRule="exact"/>
              <w:ind w:left="154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59" w:lineRule="exact"/>
              <w:ind w:left="15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rPr>
          <w:trHeight w:hRule="exact" w:val="61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-25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4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6E7" w:rsidRPr="004746E7" w:rsidTr="00DA18B9">
        <w:trPr>
          <w:trHeight w:val="304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Цель - 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предпринимательства и рыночной инфраструктуры (по согласованию);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 Егорьевского района Алтайского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края;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ИКЦ</w:t>
            </w:r>
          </w:p>
          <w:p w:rsidR="004746E7" w:rsidRPr="004746E7" w:rsidRDefault="004746E7" w:rsidP="00DA18B9">
            <w:pPr>
              <w:shd w:val="clear" w:color="auto" w:fill="FFFFFF"/>
              <w:spacing w:line="283" w:lineRule="exact"/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746E7" w:rsidRPr="004746E7" w:rsidTr="004309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52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Задача 1. Принятие мер, влияющих на развитие малого и среднего предпринимательства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83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Егорьевского района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E7" w:rsidRPr="004746E7" w:rsidTr="004309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Мероприятие 1.1.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предложений для принятия законодательных и иных нормативных правовых актов на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региональном и муниципальном уровнях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83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 Егорьевского района Алтайского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на реализацию </w:t>
            </w: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не </w:t>
            </w:r>
            <w:proofErr w:type="gram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</w:p>
        </w:tc>
      </w:tr>
      <w:tr w:rsidR="004746E7" w:rsidRPr="004746E7" w:rsidTr="004309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64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98" w:lineRule="exact"/>
              <w:ind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1.2. Предварительное изучение проектов нормативных актов органов местного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самоуправления в целях выявления и исключения условий, следствием которых является дискриминация субъектов малого и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 по отношению к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действовавшим ранее условиям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4309CF">
            <w:pPr>
              <w:shd w:val="clear" w:color="auto" w:fill="FFFFFF"/>
              <w:snapToGrid w:val="0"/>
              <w:spacing w:line="283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Егорьевского района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4309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7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98" w:lineRule="exact"/>
              <w:ind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1.3. Информирование предпринимателей о решениях, принятых районным Советом народных депутатов, администрацией района по вопросам предпринимательской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Егорьевского района</w:t>
            </w:r>
            <w:r w:rsidR="0043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E436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4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1.4. Мониторинг деятельности субъектов предпринимательства, анализ показателей деятельности СМСП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годы, </w:t>
            </w:r>
          </w:p>
          <w:p w:rsidR="004746E7" w:rsidRPr="004746E7" w:rsidRDefault="004746E7" w:rsidP="00DA18B9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rPr>
          <w:trHeight w:val="14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Задача 2.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доступа субъектов предпринимательства к финансовым ресурсам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E436C4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края;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Управление Алтайского края по развитию предпринимательства и рыночной инфраструктуры (по согласованию)</w:t>
            </w:r>
          </w:p>
          <w:p w:rsidR="004746E7" w:rsidRPr="004746E7" w:rsidRDefault="004746E7" w:rsidP="00DA18B9">
            <w:pPr>
              <w:shd w:val="clear" w:color="auto" w:fill="FFFFFF"/>
              <w:spacing w:line="283" w:lineRule="exact"/>
              <w:ind w:left="216" w:firstLin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746E7" w:rsidRPr="004746E7" w:rsidTr="00E436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Мероприятие 2.1.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банковскими учреждениями, в том числе посредством заключения соглашений о сотрудничестве по кредитованию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4746E7" w:rsidRPr="004746E7" w:rsidRDefault="004746E7" w:rsidP="00DA18B9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ежегодно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</w:t>
            </w: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мероприятия не предусмотрены</w:t>
            </w: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Мероприятие 2.2.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малого и среднего предпринимательства о существующей системе государственной поддержки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Мероприятие 2.3.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Обеспечение льготного доступа СМСП к производственным площадям и помещениям в целях создания (развития) производственных и инновационных компаний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E436C4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Управление Алтайского края по развитию предпринимательства и рыночной инфраструктуры (по согласованию)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746E7" w:rsidRPr="004746E7" w:rsidTr="00E436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44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2.4. Ведение реестра субъектов малого и среднего предпринимательства – получателей государственной поддержки</w:t>
            </w: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spacing w:line="278" w:lineRule="exact"/>
              <w:ind w:right="19" w:firstLine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E436C4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на реализацию </w:t>
            </w: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мероприятия не предусмотрены</w:t>
            </w: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E436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9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Задача 3. Развитие инфраструктуры поддержки субъектов малого и среднего предпринимательства. Консультационная и информационная поддержка субъектов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E436C4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Егорьевского района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Алтайского края;</w:t>
            </w:r>
          </w:p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Егорьевского района Алтайского края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6E7" w:rsidRPr="004746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46E7" w:rsidRPr="004746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6E7" w:rsidRPr="004746E7" w:rsidTr="00E436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6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pStyle w:val="ac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Мероприятие 3.1. Обеспечение деятельности работы информационно-консультационного центра поддержки</w:t>
            </w:r>
            <w:r w:rsidR="00E436C4">
              <w:rPr>
                <w:sz w:val="28"/>
                <w:szCs w:val="28"/>
              </w:rPr>
              <w:t xml:space="preserve"> </w:t>
            </w:r>
            <w:r w:rsidRPr="004746E7">
              <w:rPr>
                <w:sz w:val="28"/>
                <w:szCs w:val="28"/>
              </w:rPr>
              <w:t>предпринимательства</w:t>
            </w: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6E7" w:rsidRPr="004746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387E28" w:rsidP="00387E2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46E7" w:rsidRPr="004746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6E7" w:rsidRPr="004746E7" w:rsidTr="00E436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3.2. Проведение «круглых столов» по проблемам и перспективам предпринимательской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главе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Егорьевского </w:t>
            </w:r>
            <w:proofErr w:type="spell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районаАлтайского</w:t>
            </w:r>
            <w:proofErr w:type="spellEnd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E436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E4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мероприятия не предусмотрены</w:t>
            </w:r>
          </w:p>
        </w:tc>
      </w:tr>
      <w:tr w:rsidR="004746E7" w:rsidRPr="004746E7" w:rsidTr="00DA18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3.3. Оказание содействия в организации работы Общественного Совета предпринимателей при главе администрации Егорьевского района и участие в его деятельности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746E7" w:rsidRPr="004746E7" w:rsidRDefault="004746E7" w:rsidP="00DA18B9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B972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3.4. Оформление стендов информационно - консультационной поддержки предпринимателей в администрациях  сельсоветов и района, актуализация информации на стендах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3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4746E7" w:rsidRPr="004746E7" w:rsidRDefault="004746E7" w:rsidP="00DA18B9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постоянно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146C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3.5. Информирование субъектов малого и среднего предпринимательства через районную газету, об аукционах и конкурсах по продаже муниципального имущества</w:t>
            </w:r>
            <w:r w:rsidR="00146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и права аренды такого имущества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B97235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и земельным отношениям администрации района;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146C7C">
        <w:trPr>
          <w:trHeight w:hRule="exact" w:val="31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3.6. Оказание консультационной помощи по вопросам применения законодательства в</w:t>
            </w:r>
            <w:r w:rsidR="00146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области пользования и распоряжения имуществом муниципальной собственности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B97235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 и земельным отношениям администрации района; </w:t>
            </w:r>
          </w:p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Егорьевского района Алтайского края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на реализацию </w:t>
            </w: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мероприятия не предусмотрены</w:t>
            </w:r>
          </w:p>
        </w:tc>
      </w:tr>
      <w:tr w:rsidR="004746E7" w:rsidRPr="004746E7" w:rsidTr="00146C7C">
        <w:trPr>
          <w:trHeight w:hRule="exact" w:val="24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3.7. Организация участия субъектов малого и среднего предпринимательства в работе трехсторонней комиссии по регулированию</w:t>
            </w:r>
            <w:r w:rsidR="00146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социально-трудовых отношений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B97235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146C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27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3.8. Оказание методической и консультационной помощи субъектам малого и среднего предпринимательства по вопросам специальной оценки условий труда и охраны труда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B97235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3.9. Организация проведения  «Дней открытых дверей» для предпринимателей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4746E7" w:rsidRPr="004746E7" w:rsidRDefault="004746E7" w:rsidP="00DA18B9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ежегодно в мае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ИФНС № 12 по Алтайскому краю (по согласованию)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B972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3.10. Обеспечение взаимодействия с краевыми структурами поддержки предпринимательства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B97235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146C7C">
        <w:trPr>
          <w:trHeight w:hRule="exact" w:val="28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Задача 4. Поддержка субъектов малого и среднего предпринимательства в области промышленного производства и сельского хозяйства.</w:t>
            </w:r>
            <w:r w:rsidR="00DA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инвестиционной деятельности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5540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аграрным вопросам, землепользованию и охране окружающей среды администрации Егорьевского района Алтайского края; </w:t>
            </w:r>
          </w:p>
          <w:p w:rsidR="004746E7" w:rsidRPr="004746E7" w:rsidRDefault="004746E7" w:rsidP="00DA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C422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C4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предусмотрены</w:t>
            </w:r>
          </w:p>
        </w:tc>
      </w:tr>
      <w:tr w:rsidR="004746E7" w:rsidRPr="004746E7" w:rsidTr="001757CD">
        <w:trPr>
          <w:trHeight w:hRule="exact" w:val="2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4.1. Создание условий для увеличения реализации на потребительском рынке района продукции местных товаропроизводителей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5540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600DF7">
        <w:trPr>
          <w:trHeight w:hRule="exact" w:val="25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4.2. Содействие в организации участия </w:t>
            </w:r>
            <w:proofErr w:type="spell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перерабатывающих предприятий района в поставках сельхозпродукции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5540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аграрным вопросам, землепользованию и охране окружающей среды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E7" w:rsidRPr="004746E7" w:rsidTr="00DA554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Задача 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5540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5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Администрация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ИКЦ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BD76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83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4746E7" w:rsidRPr="004746E7" w:rsidRDefault="004746E7" w:rsidP="00DA18B9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5.1. Организация, проведение семинаров и встреч для субъектов малого и среднего предпринимательства по вопросам трудового законодательства, специальной оценки условий, охраны труда, изменения в налоговом законодательстве и других нормативных документов, связанных с предпринимательской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04343C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0434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3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BD76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предусмотрены</w:t>
            </w:r>
          </w:p>
        </w:tc>
      </w:tr>
      <w:tr w:rsidR="004746E7" w:rsidRPr="004746E7" w:rsidTr="0004343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2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Задача 6. Имущественная поддержка субъектов малого и среднего предпринимательства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04343C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0434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3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и земельным отношениям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E7" w:rsidRPr="004746E7" w:rsidTr="0004343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2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6.1. Предоставление субъектам малого и среднего предпринимательства нежилых помещений на основе аренды в соответствии с действующим законодательством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04343C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0434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3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и земельным отношениям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на реализацию </w:t>
            </w: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мероприятия не предусмотрены</w:t>
            </w:r>
          </w:p>
        </w:tc>
      </w:tr>
      <w:tr w:rsidR="004746E7" w:rsidRPr="004746E7" w:rsidTr="00600D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4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6.2. Оказание методической помощи субъектам малого и среднего предпринимательства участвующим в приватизации муниципального имущества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600DF7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и земельным отношениям администрации Егорьевского района Алтайского края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E7" w:rsidRPr="004746E7" w:rsidTr="00600D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7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Задача 7. Пропаганда и популяризация предпринимательской деятельности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600DF7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ИКЦ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600DF7">
        <w:trPr>
          <w:trHeight w:hRule="exact" w:val="17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7.1. Привлечение субъектов малого и среднего бизнеса к участию в краевых конкурсах и выставках</w:t>
            </w: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600DF7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постоянно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ИКЦ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на реализацию </w:t>
            </w:r>
          </w:p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мероприятия не предусмотрены</w:t>
            </w:r>
          </w:p>
        </w:tc>
      </w:tr>
      <w:tr w:rsidR="004746E7" w:rsidRPr="004746E7" w:rsidTr="00600DF7">
        <w:trPr>
          <w:trHeight w:hRule="exact" w:val="25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Мероприятие 7.2. Размещение материалов и публикаций, посвященных вопросам социально-трудовых отношений субъектов малого и среднего предпринимательства, в районной газете и</w:t>
            </w:r>
            <w:r w:rsidR="00600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сети Интернет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600DF7">
            <w:pPr>
              <w:shd w:val="clear" w:color="auto" w:fill="FFFFFF"/>
              <w:snapToGrid w:val="0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годы,</w:t>
            </w:r>
            <w:r w:rsidRPr="004746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постоянно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труду администрации Егорьевского района Алтайского края;</w:t>
            </w:r>
          </w:p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ИКЦ</w:t>
            </w:r>
          </w:p>
        </w:tc>
        <w:tc>
          <w:tcPr>
            <w:tcW w:w="5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46E7" w:rsidRPr="004746E7" w:rsidRDefault="004746E7" w:rsidP="004746E7">
      <w:pPr>
        <w:spacing w:after="562" w:line="1" w:lineRule="exact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spacing w:after="562" w:line="1" w:lineRule="exact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spacing w:after="317" w:line="1" w:lineRule="exact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rPr>
          <w:rFonts w:ascii="Times New Roman" w:hAnsi="Times New Roman" w:cs="Times New Roman"/>
          <w:sz w:val="28"/>
          <w:szCs w:val="28"/>
        </w:rPr>
        <w:sectPr w:rsidR="004746E7" w:rsidRPr="004746E7">
          <w:pgSz w:w="16838" w:h="11906" w:orient="landscape"/>
          <w:pgMar w:top="1440" w:right="716" w:bottom="720" w:left="715" w:header="720" w:footer="720" w:gutter="0"/>
          <w:cols w:space="720"/>
          <w:docGrid w:linePitch="360"/>
        </w:sectPr>
      </w:pPr>
    </w:p>
    <w:p w:rsidR="004746E7" w:rsidRPr="004746E7" w:rsidRDefault="004746E7" w:rsidP="004746E7">
      <w:pPr>
        <w:shd w:val="clear" w:color="auto" w:fill="FFFFFF"/>
        <w:spacing w:before="336" w:line="235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46E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2</w:t>
      </w:r>
    </w:p>
    <w:p w:rsidR="004746E7" w:rsidRPr="004746E7" w:rsidRDefault="004746E7" w:rsidP="004746E7">
      <w:pPr>
        <w:shd w:val="clear" w:color="auto" w:fill="FFFFFF"/>
        <w:spacing w:line="235" w:lineRule="exact"/>
        <w:ind w:left="10440" w:right="293"/>
        <w:jc w:val="both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4746E7">
        <w:rPr>
          <w:rFonts w:ascii="Times New Roman" w:hAnsi="Times New Roman" w:cs="Times New Roman"/>
          <w:sz w:val="28"/>
          <w:szCs w:val="28"/>
        </w:rPr>
        <w:br/>
        <w:t>«Развитие предпринимательства в Егорьевском районе Алтайского края на 202</w:t>
      </w:r>
      <w:r w:rsidR="0035472E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35472E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46E7" w:rsidRPr="004746E7" w:rsidRDefault="004746E7" w:rsidP="004746E7">
      <w:pPr>
        <w:shd w:val="clear" w:color="auto" w:fill="FFFFFF"/>
        <w:spacing w:line="326" w:lineRule="exact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Объем</w:t>
      </w:r>
    </w:p>
    <w:p w:rsidR="004746E7" w:rsidRPr="004746E7" w:rsidRDefault="004746E7" w:rsidP="004746E7">
      <w:pPr>
        <w:shd w:val="clear" w:color="auto" w:fill="FFFFFF"/>
        <w:spacing w:line="326" w:lineRule="exact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pacing w:val="-1"/>
          <w:sz w:val="28"/>
          <w:szCs w:val="28"/>
        </w:rPr>
        <w:t xml:space="preserve">финансовых ресурсов, необходимых для реализации </w:t>
      </w:r>
      <w:r w:rsidRPr="004746E7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предпринимательства </w:t>
      </w:r>
    </w:p>
    <w:p w:rsidR="004746E7" w:rsidRPr="004746E7" w:rsidRDefault="004746E7" w:rsidP="004746E7">
      <w:pPr>
        <w:shd w:val="clear" w:color="auto" w:fill="FFFFFF"/>
        <w:spacing w:line="326" w:lineRule="exact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>в Егорьевском районе Алтайского края на 202</w:t>
      </w:r>
      <w:r w:rsidR="00491224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491224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46E7" w:rsidRPr="004746E7" w:rsidRDefault="004746E7" w:rsidP="004746E7">
      <w:pPr>
        <w:spacing w:after="23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9"/>
        <w:gridCol w:w="2870"/>
        <w:gridCol w:w="2835"/>
        <w:gridCol w:w="2693"/>
        <w:gridCol w:w="2889"/>
      </w:tblGrid>
      <w:tr w:rsidR="004746E7" w:rsidRPr="004746E7" w:rsidTr="00DA18B9">
        <w:trPr>
          <w:trHeight w:hRule="exact" w:val="464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left="86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 и направления рас</w:t>
            </w: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2962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тыс. рублей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3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746E7" w:rsidRPr="004746E7" w:rsidTr="00DA18B9">
        <w:trPr>
          <w:trHeight w:hRule="exact" w:val="628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35472E">
            <w:pPr>
              <w:shd w:val="clear" w:color="auto" w:fill="FFFFFF"/>
              <w:snapToGri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4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35472E">
            <w:pPr>
              <w:shd w:val="clear" w:color="auto" w:fill="FFFFFF"/>
              <w:snapToGri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4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47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E7" w:rsidRPr="004746E7" w:rsidTr="00DA18B9">
        <w:trPr>
          <w:trHeight w:hRule="exact" w:val="54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608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-5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46E7" w:rsidRPr="004746E7" w:rsidRDefault="004746E7" w:rsidP="00DA18B9">
            <w:pPr>
              <w:shd w:val="clear" w:color="auto" w:fill="FFFFFF"/>
              <w:ind w:left="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ind w:left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</w:tr>
      <w:tr w:rsidR="004746E7" w:rsidRPr="004746E7" w:rsidTr="00DA18B9">
        <w:trPr>
          <w:trHeight w:hRule="exact" w:val="56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spacing w:line="283" w:lineRule="exact"/>
              <w:ind w:right="43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746E7" w:rsidRPr="004746E7" w:rsidTr="00DA18B9">
        <w:trPr>
          <w:trHeight w:val="84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4746E7" w:rsidRPr="004746E7" w:rsidRDefault="004746E7" w:rsidP="00DA18B9">
            <w:pPr>
              <w:shd w:val="clear" w:color="auto" w:fill="FFFFFF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snapToGrid w:val="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E7" w:rsidRPr="004746E7" w:rsidRDefault="004746E7" w:rsidP="00DA18B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E7" w:rsidRPr="004746E7" w:rsidRDefault="004746E7" w:rsidP="00DA1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4746E7" w:rsidRPr="004746E7" w:rsidRDefault="004746E7" w:rsidP="004746E7">
      <w:pPr>
        <w:rPr>
          <w:rFonts w:ascii="Times New Roman" w:hAnsi="Times New Roman" w:cs="Times New Roman"/>
          <w:sz w:val="28"/>
          <w:szCs w:val="28"/>
        </w:rPr>
        <w:sectPr w:rsidR="004746E7" w:rsidRPr="004746E7">
          <w:pgSz w:w="16838" w:h="11906" w:orient="landscape"/>
          <w:pgMar w:top="1197" w:right="944" w:bottom="360" w:left="943" w:header="720" w:footer="720" w:gutter="0"/>
          <w:cols w:space="720"/>
          <w:docGrid w:linePitch="360"/>
        </w:sectPr>
      </w:pP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Приложение 3 </w:t>
      </w:r>
    </w:p>
    <w:p w:rsidR="004746E7" w:rsidRPr="004746E7" w:rsidRDefault="004746E7" w:rsidP="004746E7">
      <w:pPr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03E">
        <w:rPr>
          <w:rFonts w:ascii="Times New Roman" w:hAnsi="Times New Roman" w:cs="Times New Roman"/>
          <w:sz w:val="28"/>
          <w:szCs w:val="28"/>
        </w:rPr>
        <w:t xml:space="preserve"> </w:t>
      </w:r>
      <w:r w:rsidRPr="004746E7">
        <w:rPr>
          <w:rFonts w:ascii="Times New Roman" w:hAnsi="Times New Roman" w:cs="Times New Roman"/>
          <w:sz w:val="28"/>
          <w:szCs w:val="28"/>
        </w:rPr>
        <w:t xml:space="preserve">          к муниципальной программе </w:t>
      </w:r>
    </w:p>
    <w:p w:rsidR="004746E7" w:rsidRPr="004746E7" w:rsidRDefault="004746E7" w:rsidP="004746E7">
      <w:pPr>
        <w:jc w:val="right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</w:t>
      </w:r>
    </w:p>
    <w:p w:rsidR="0017603E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60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46E7">
        <w:rPr>
          <w:rFonts w:ascii="Times New Roman" w:hAnsi="Times New Roman" w:cs="Times New Roman"/>
          <w:sz w:val="28"/>
          <w:szCs w:val="28"/>
        </w:rPr>
        <w:t xml:space="preserve">в Егорьевском районе </w:t>
      </w:r>
    </w:p>
    <w:p w:rsidR="004746E7" w:rsidRPr="004746E7" w:rsidRDefault="0017603E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46E7" w:rsidRPr="004746E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6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15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46E7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5472E">
        <w:rPr>
          <w:rFonts w:ascii="Times New Roman" w:hAnsi="Times New Roman" w:cs="Times New Roman"/>
          <w:sz w:val="28"/>
          <w:szCs w:val="28"/>
        </w:rPr>
        <w:t>4</w:t>
      </w:r>
      <w:r w:rsidRPr="004746E7">
        <w:rPr>
          <w:rFonts w:ascii="Times New Roman" w:hAnsi="Times New Roman" w:cs="Times New Roman"/>
          <w:sz w:val="28"/>
          <w:szCs w:val="28"/>
        </w:rPr>
        <w:t>-202</w:t>
      </w:r>
      <w:r w:rsidR="0035472E">
        <w:rPr>
          <w:rFonts w:ascii="Times New Roman" w:hAnsi="Times New Roman" w:cs="Times New Roman"/>
          <w:sz w:val="28"/>
          <w:szCs w:val="28"/>
        </w:rPr>
        <w:t>6</w:t>
      </w:r>
      <w:r w:rsidRPr="004746E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746E7">
      <w:pPr>
        <w:pStyle w:val="ac"/>
        <w:spacing w:after="0"/>
        <w:jc w:val="center"/>
        <w:rPr>
          <w:bCs/>
          <w:sz w:val="28"/>
          <w:szCs w:val="28"/>
        </w:rPr>
      </w:pPr>
      <w:r w:rsidRPr="004746E7">
        <w:rPr>
          <w:bCs/>
          <w:sz w:val="28"/>
          <w:szCs w:val="28"/>
        </w:rPr>
        <w:t>Сведения об индикаторах муниципальной программы и их значениях</w:t>
      </w:r>
    </w:p>
    <w:p w:rsidR="004746E7" w:rsidRPr="004746E7" w:rsidRDefault="004746E7" w:rsidP="004746E7">
      <w:pPr>
        <w:pStyle w:val="ac"/>
        <w:spacing w:after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2901"/>
        <w:gridCol w:w="883"/>
        <w:gridCol w:w="1056"/>
        <w:gridCol w:w="1017"/>
        <w:gridCol w:w="927"/>
        <w:gridCol w:w="908"/>
        <w:gridCol w:w="1066"/>
      </w:tblGrid>
      <w:tr w:rsidR="004746E7" w:rsidRPr="004746E7" w:rsidTr="00DA18B9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  <w:p w:rsidR="004746E7" w:rsidRPr="004746E7" w:rsidRDefault="004746E7" w:rsidP="00DA18B9">
            <w:pPr>
              <w:pStyle w:val="ac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 xml:space="preserve">Наименование </w:t>
            </w:r>
          </w:p>
          <w:p w:rsidR="004746E7" w:rsidRPr="004746E7" w:rsidRDefault="004746E7" w:rsidP="00DA18B9">
            <w:pPr>
              <w:pStyle w:val="ac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индикатора</w:t>
            </w:r>
          </w:p>
        </w:tc>
        <w:tc>
          <w:tcPr>
            <w:tcW w:w="5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Значение индикатора по годам</w:t>
            </w:r>
          </w:p>
        </w:tc>
      </w:tr>
      <w:tr w:rsidR="004746E7" w:rsidRPr="004746E7" w:rsidTr="00DA18B9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 xml:space="preserve">Ед. </w:t>
            </w:r>
            <w:proofErr w:type="spellStart"/>
            <w:r w:rsidRPr="004746E7">
              <w:rPr>
                <w:sz w:val="28"/>
                <w:szCs w:val="28"/>
              </w:rPr>
              <w:t>изм</w:t>
            </w:r>
            <w:proofErr w:type="spellEnd"/>
            <w:r w:rsidRPr="004746E7">
              <w:rPr>
                <w:sz w:val="28"/>
                <w:szCs w:val="28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250C94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20</w:t>
            </w:r>
            <w:r w:rsidR="008D2606">
              <w:rPr>
                <w:sz w:val="28"/>
                <w:szCs w:val="28"/>
              </w:rPr>
              <w:t>2</w:t>
            </w:r>
            <w:r w:rsidR="00250C94">
              <w:rPr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250C94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202</w:t>
            </w:r>
            <w:r w:rsidR="00250C94"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250C94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202</w:t>
            </w:r>
            <w:r w:rsidR="00250C94">
              <w:rPr>
                <w:sz w:val="28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250C94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202</w:t>
            </w:r>
            <w:r w:rsidR="00250C94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250C94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202</w:t>
            </w:r>
            <w:r w:rsidR="00250C94">
              <w:rPr>
                <w:sz w:val="28"/>
                <w:szCs w:val="28"/>
              </w:rPr>
              <w:t>6</w:t>
            </w:r>
          </w:p>
        </w:tc>
      </w:tr>
      <w:tr w:rsidR="004746E7" w:rsidRPr="004746E7" w:rsidTr="00DA18B9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6E7" w:rsidRPr="004746E7" w:rsidRDefault="004746E7" w:rsidP="00DA18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факт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250C94" w:rsidP="00250C94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план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план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план</w:t>
            </w:r>
          </w:p>
        </w:tc>
      </w:tr>
      <w:tr w:rsidR="004746E7" w:rsidRPr="004746E7" w:rsidTr="00DA18B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занятых в малом и среднем бизнесе от </w:t>
            </w:r>
            <w:proofErr w:type="gramStart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>среднегодовой</w:t>
            </w:r>
            <w:proofErr w:type="gramEnd"/>
            <w:r w:rsidRPr="004746E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занятых в экономике района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4746E7" w:rsidRDefault="004746E7" w:rsidP="00DA18B9">
            <w:pPr>
              <w:pStyle w:val="ac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46E7">
              <w:rPr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250C94" w:rsidRDefault="00250C94" w:rsidP="00250C94">
            <w:pPr>
              <w:pStyle w:val="ac"/>
              <w:snapToGrid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250C94">
              <w:rPr>
                <w:color w:val="auto"/>
                <w:sz w:val="28"/>
                <w:szCs w:val="28"/>
              </w:rPr>
              <w:t>26,4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250C94" w:rsidRDefault="00250C94" w:rsidP="00250C94">
            <w:pPr>
              <w:pStyle w:val="ac"/>
              <w:snapToGrid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250C94">
              <w:rPr>
                <w:color w:val="auto"/>
                <w:sz w:val="28"/>
                <w:szCs w:val="28"/>
              </w:rPr>
              <w:t>28</w:t>
            </w:r>
            <w:r w:rsidR="004746E7" w:rsidRPr="00250C94">
              <w:rPr>
                <w:color w:val="auto"/>
                <w:sz w:val="28"/>
                <w:szCs w:val="28"/>
              </w:rPr>
              <w:t>,</w:t>
            </w:r>
            <w:r w:rsidRPr="00250C94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250C94" w:rsidRDefault="00250C94" w:rsidP="00250C94">
            <w:pPr>
              <w:pStyle w:val="ac"/>
              <w:snapToGrid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250C94">
              <w:rPr>
                <w:color w:val="auto"/>
                <w:sz w:val="28"/>
                <w:szCs w:val="28"/>
              </w:rPr>
              <w:t>28,0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6E7" w:rsidRPr="00250C94" w:rsidRDefault="00250C94" w:rsidP="00250C94">
            <w:pPr>
              <w:pStyle w:val="ac"/>
              <w:snapToGrid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250C94">
              <w:rPr>
                <w:color w:val="auto"/>
                <w:sz w:val="28"/>
                <w:szCs w:val="28"/>
              </w:rPr>
              <w:t>29</w:t>
            </w:r>
            <w:r w:rsidR="004746E7" w:rsidRPr="00250C9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E7" w:rsidRPr="00250C94" w:rsidRDefault="00250C94" w:rsidP="00250C94">
            <w:pPr>
              <w:pStyle w:val="ac"/>
              <w:snapToGrid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250C94">
              <w:rPr>
                <w:color w:val="auto"/>
                <w:sz w:val="28"/>
                <w:szCs w:val="28"/>
              </w:rPr>
              <w:t>30,0</w:t>
            </w:r>
          </w:p>
        </w:tc>
      </w:tr>
    </w:tbl>
    <w:p w:rsidR="004746E7" w:rsidRPr="004746E7" w:rsidRDefault="004746E7" w:rsidP="0047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E7" w:rsidRPr="004746E7" w:rsidRDefault="004746E7" w:rsidP="004A2222">
      <w:pPr>
        <w:pStyle w:val="a0"/>
        <w:spacing w:after="0" w:line="240" w:lineRule="auto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p w:rsidR="00D5098B" w:rsidRPr="004746E7" w:rsidRDefault="00D5098B" w:rsidP="004A2222">
      <w:pPr>
        <w:pStyle w:val="a0"/>
        <w:spacing w:after="0" w:line="240" w:lineRule="auto"/>
        <w:jc w:val="both"/>
        <w:rPr>
          <w:sz w:val="28"/>
          <w:szCs w:val="28"/>
        </w:rPr>
      </w:pPr>
    </w:p>
    <w:sectPr w:rsidR="00D5098B" w:rsidRPr="004746E7" w:rsidSect="00D5098B">
      <w:pgSz w:w="11906" w:h="16838"/>
      <w:pgMar w:top="719" w:right="850" w:bottom="1258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75E"/>
    <w:multiLevelType w:val="multilevel"/>
    <w:tmpl w:val="2EC808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2E1E70"/>
    <w:multiLevelType w:val="multilevel"/>
    <w:tmpl w:val="DE982F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98B"/>
    <w:rsid w:val="0004343C"/>
    <w:rsid w:val="000D218C"/>
    <w:rsid w:val="000D602A"/>
    <w:rsid w:val="00145840"/>
    <w:rsid w:val="00146C7C"/>
    <w:rsid w:val="001757CD"/>
    <w:rsid w:val="0017603E"/>
    <w:rsid w:val="00227127"/>
    <w:rsid w:val="00250C94"/>
    <w:rsid w:val="00267BE3"/>
    <w:rsid w:val="00290F67"/>
    <w:rsid w:val="002B22DB"/>
    <w:rsid w:val="0035472E"/>
    <w:rsid w:val="00387E28"/>
    <w:rsid w:val="003C1483"/>
    <w:rsid w:val="004309CF"/>
    <w:rsid w:val="004746E7"/>
    <w:rsid w:val="00491224"/>
    <w:rsid w:val="004A2222"/>
    <w:rsid w:val="00600DF7"/>
    <w:rsid w:val="006335E1"/>
    <w:rsid w:val="006E3F04"/>
    <w:rsid w:val="0073692C"/>
    <w:rsid w:val="00775749"/>
    <w:rsid w:val="00816339"/>
    <w:rsid w:val="00884BB6"/>
    <w:rsid w:val="008A337B"/>
    <w:rsid w:val="008D2606"/>
    <w:rsid w:val="00994979"/>
    <w:rsid w:val="009C7954"/>
    <w:rsid w:val="009F3A7A"/>
    <w:rsid w:val="00A60176"/>
    <w:rsid w:val="00A901A5"/>
    <w:rsid w:val="00AA238A"/>
    <w:rsid w:val="00B60C4F"/>
    <w:rsid w:val="00B77632"/>
    <w:rsid w:val="00B97235"/>
    <w:rsid w:val="00BD76A7"/>
    <w:rsid w:val="00C42253"/>
    <w:rsid w:val="00C52517"/>
    <w:rsid w:val="00C73785"/>
    <w:rsid w:val="00CF1518"/>
    <w:rsid w:val="00CF740D"/>
    <w:rsid w:val="00D5098B"/>
    <w:rsid w:val="00D5283E"/>
    <w:rsid w:val="00DA18B9"/>
    <w:rsid w:val="00DA5540"/>
    <w:rsid w:val="00E436C4"/>
    <w:rsid w:val="00EA60BC"/>
    <w:rsid w:val="00EE3F90"/>
    <w:rsid w:val="00F308BE"/>
    <w:rsid w:val="00F6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8A"/>
  </w:style>
  <w:style w:type="paragraph" w:styleId="1">
    <w:name w:val="heading 1"/>
    <w:basedOn w:val="a0"/>
    <w:next w:val="a1"/>
    <w:rsid w:val="00D5098B"/>
    <w:pPr>
      <w:keepNext/>
      <w:ind w:left="432" w:hanging="432"/>
      <w:jc w:val="center"/>
      <w:outlineLvl w:val="0"/>
    </w:pPr>
    <w:rPr>
      <w:rFonts w:ascii="Arial" w:hAnsi="Arial"/>
      <w:b/>
      <w:bCs/>
      <w:spacing w:val="32"/>
      <w:sz w:val="3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5098B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bsatz-Standardschriftart">
    <w:name w:val="Absatz-Standardschriftart"/>
    <w:rsid w:val="00D5098B"/>
  </w:style>
  <w:style w:type="character" w:customStyle="1" w:styleId="WW-Absatz-Standardschriftart">
    <w:name w:val="WW-Absatz-Standardschriftart"/>
    <w:rsid w:val="00D5098B"/>
  </w:style>
  <w:style w:type="character" w:customStyle="1" w:styleId="WW-Absatz-Standardschriftart1">
    <w:name w:val="WW-Absatz-Standardschriftart1"/>
    <w:rsid w:val="00D5098B"/>
  </w:style>
  <w:style w:type="character" w:customStyle="1" w:styleId="WW-Absatz-Standardschriftart11">
    <w:name w:val="WW-Absatz-Standardschriftart11"/>
    <w:rsid w:val="00D5098B"/>
  </w:style>
  <w:style w:type="character" w:customStyle="1" w:styleId="WW-Absatz-Standardschriftart111">
    <w:name w:val="WW-Absatz-Standardschriftart111"/>
    <w:rsid w:val="00D5098B"/>
  </w:style>
  <w:style w:type="character" w:customStyle="1" w:styleId="WW-Absatz-Standardschriftart1111">
    <w:name w:val="WW-Absatz-Standardschriftart1111"/>
    <w:rsid w:val="00D5098B"/>
  </w:style>
  <w:style w:type="character" w:customStyle="1" w:styleId="WW-Absatz-Standardschriftart11111">
    <w:name w:val="WW-Absatz-Standardschriftart11111"/>
    <w:rsid w:val="00D5098B"/>
  </w:style>
  <w:style w:type="character" w:customStyle="1" w:styleId="WW-Absatz-Standardschriftart111111">
    <w:name w:val="WW-Absatz-Standardschriftart111111"/>
    <w:rsid w:val="00D5098B"/>
  </w:style>
  <w:style w:type="character" w:customStyle="1" w:styleId="WW-Absatz-Standardschriftart1111111">
    <w:name w:val="WW-Absatz-Standardschriftart1111111"/>
    <w:rsid w:val="00D5098B"/>
  </w:style>
  <w:style w:type="character" w:customStyle="1" w:styleId="WW-Absatz-Standardschriftart11111111">
    <w:name w:val="WW-Absatz-Standardschriftart11111111"/>
    <w:rsid w:val="00D5098B"/>
  </w:style>
  <w:style w:type="character" w:customStyle="1" w:styleId="10">
    <w:name w:val="Основной шрифт абзаца1"/>
    <w:rsid w:val="00D5098B"/>
  </w:style>
  <w:style w:type="character" w:customStyle="1" w:styleId="a5">
    <w:name w:val="Текст выноски Знак"/>
    <w:basedOn w:val="a2"/>
    <w:rsid w:val="00D5098B"/>
  </w:style>
  <w:style w:type="paragraph" w:customStyle="1" w:styleId="a6">
    <w:name w:val="Заголовок"/>
    <w:basedOn w:val="a0"/>
    <w:next w:val="a1"/>
    <w:rsid w:val="00D5098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D5098B"/>
    <w:pPr>
      <w:spacing w:after="120"/>
    </w:pPr>
  </w:style>
  <w:style w:type="paragraph" w:styleId="a7">
    <w:name w:val="List"/>
    <w:basedOn w:val="a1"/>
    <w:rsid w:val="00D5098B"/>
    <w:rPr>
      <w:rFonts w:ascii="Arial" w:hAnsi="Arial" w:cs="Mangal"/>
    </w:rPr>
  </w:style>
  <w:style w:type="paragraph" w:styleId="a8">
    <w:name w:val="Title"/>
    <w:basedOn w:val="a0"/>
    <w:rsid w:val="00D5098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D5098B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0"/>
    <w:rsid w:val="00D5098B"/>
  </w:style>
  <w:style w:type="paragraph" w:customStyle="1" w:styleId="12">
    <w:name w:val="Указатель1"/>
    <w:basedOn w:val="a0"/>
    <w:rsid w:val="00D5098B"/>
  </w:style>
  <w:style w:type="paragraph" w:customStyle="1" w:styleId="aa">
    <w:name w:val="Содержимое таблицы"/>
    <w:basedOn w:val="a0"/>
    <w:rsid w:val="00D5098B"/>
    <w:pPr>
      <w:suppressLineNumbers/>
    </w:pPr>
  </w:style>
  <w:style w:type="paragraph" w:customStyle="1" w:styleId="ab">
    <w:name w:val="Заголовок таблицы"/>
    <w:basedOn w:val="aa"/>
    <w:rsid w:val="00D5098B"/>
    <w:pPr>
      <w:jc w:val="center"/>
    </w:pPr>
    <w:rPr>
      <w:b/>
      <w:bCs/>
    </w:rPr>
  </w:style>
  <w:style w:type="paragraph" w:styleId="ac">
    <w:name w:val="Normal (Web)"/>
    <w:basedOn w:val="a0"/>
    <w:rsid w:val="00D5098B"/>
  </w:style>
  <w:style w:type="paragraph" w:customStyle="1" w:styleId="ConsPlusTitle">
    <w:name w:val="ConsPlusTitle"/>
    <w:rsid w:val="00D5098B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ConsPlusNormal">
    <w:name w:val="ConsPlusNormal"/>
    <w:rsid w:val="00D5098B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styleId="ad">
    <w:name w:val="Balloon Text"/>
    <w:basedOn w:val="a0"/>
    <w:rsid w:val="00D50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A72F-274E-4CBC-A2DE-2946C517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23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***</dc:creator>
  <cp:lastModifiedBy>Митченко</cp:lastModifiedBy>
  <cp:revision>29</cp:revision>
  <cp:lastPrinted>2023-12-15T03:01:00Z</cp:lastPrinted>
  <dcterms:created xsi:type="dcterms:W3CDTF">2023-12-13T08:42:00Z</dcterms:created>
  <dcterms:modified xsi:type="dcterms:W3CDTF">2024-01-10T05:47:00Z</dcterms:modified>
</cp:coreProperties>
</file>