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5B" w:rsidRDefault="00C0605B" w:rsidP="00C0605B">
      <w:pPr>
        <w:autoSpaceDE w:val="0"/>
        <w:autoSpaceDN w:val="0"/>
        <w:adjustRightInd w:val="0"/>
        <w:spacing w:after="40" w:line="240" w:lineRule="auto"/>
        <w:jc w:val="right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ПРОЕКТ</w:t>
      </w:r>
    </w:p>
    <w:p w:rsidR="00C0605B" w:rsidRPr="00C0605B" w:rsidRDefault="00C0605B" w:rsidP="00C0605B">
      <w:pPr>
        <w:autoSpaceDE w:val="0"/>
        <w:autoSpaceDN w:val="0"/>
        <w:adjustRightInd w:val="0"/>
        <w:spacing w:after="40" w:line="240" w:lineRule="auto"/>
        <w:jc w:val="right"/>
        <w:rPr>
          <w:rFonts w:ascii="Times New Roman CYR" w:hAnsi="Times New Roman CYR" w:cs="Times New Roman CYR"/>
          <w:b/>
          <w:sz w:val="32"/>
          <w:szCs w:val="32"/>
        </w:rPr>
      </w:pPr>
    </w:p>
    <w:p w:rsidR="0083567C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Кругло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сельский Совет депутатов </w:t>
      </w: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Егорьевского района Алтайского края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6809"/>
      </w:tblGrid>
      <w:tr w:rsidR="00E02F24" w:rsidTr="00E02F24"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 w:rsidR="00C0605B">
              <w:rPr>
                <w:rFonts w:ascii="Times New Roman CYR" w:hAnsi="Times New Roman CYR" w:cs="Times New Roman CYR"/>
                <w:sz w:val="28"/>
                <w:szCs w:val="28"/>
              </w:rPr>
              <w:t>_______________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C0605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="00C0605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Кругло-Семенцы</w:t>
      </w:r>
      <w:proofErr w:type="spellEnd"/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бюджете муниципального образования </w:t>
      </w:r>
      <w:r w:rsidR="008B0D7D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сельское поселение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Кругло –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 Егорьевского района Алтайского края</w:t>
      </w:r>
    </w:p>
    <w:p w:rsidR="006E1A61" w:rsidRDefault="00D97CA1" w:rsidP="006E1A61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2025</w:t>
      </w:r>
      <w:r w:rsidR="006E1A61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</w:t>
      </w:r>
      <w:r w:rsidR="00D97CA1">
        <w:rPr>
          <w:rFonts w:ascii="Times New Roman CYR" w:hAnsi="Times New Roman CYR" w:cs="Times New Roman CYR"/>
          <w:b/>
          <w:bCs/>
          <w:sz w:val="28"/>
          <w:szCs w:val="28"/>
        </w:rPr>
        <w:t>жета сельского поселения на 2025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бюджета сельского поселения</w:t>
      </w:r>
      <w:r w:rsidR="00D97CA1">
        <w:rPr>
          <w:rFonts w:ascii="Times New Roman CYR" w:hAnsi="Times New Roman CYR" w:cs="Times New Roman CYR"/>
          <w:sz w:val="28"/>
          <w:szCs w:val="28"/>
        </w:rPr>
        <w:t xml:space="preserve">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общий объем доходов бюджета сельского поселения в сумме </w:t>
      </w:r>
      <w:r w:rsidR="00D97CA1">
        <w:rPr>
          <w:rFonts w:ascii="Times New Roman CYR" w:hAnsi="Times New Roman CYR" w:cs="Times New Roman CYR"/>
          <w:sz w:val="28"/>
          <w:szCs w:val="28"/>
        </w:rPr>
        <w:t>1436</w:t>
      </w:r>
      <w:r w:rsidR="0094476C">
        <w:rPr>
          <w:rFonts w:ascii="Times New Roman CYR" w:hAnsi="Times New Roman CYR" w:cs="Times New Roman CYR"/>
          <w:sz w:val="28"/>
          <w:szCs w:val="28"/>
        </w:rPr>
        <w:t>,9</w:t>
      </w:r>
      <w:r w:rsidR="00C060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рублей, в том числе объем межбюджетных трансфертов, получаемых из </w:t>
      </w:r>
      <w:r w:rsidR="00D97CA1">
        <w:rPr>
          <w:rFonts w:ascii="Times New Roman CYR" w:hAnsi="Times New Roman CYR" w:cs="Times New Roman CYR"/>
          <w:sz w:val="28"/>
          <w:szCs w:val="28"/>
        </w:rPr>
        <w:t>других бюджетов, в сумме 1032</w:t>
      </w:r>
      <w:r w:rsidR="0094476C">
        <w:rPr>
          <w:rFonts w:ascii="Times New Roman CYR" w:hAnsi="Times New Roman CYR" w:cs="Times New Roman CYR"/>
          <w:sz w:val="28"/>
          <w:szCs w:val="28"/>
        </w:rPr>
        <w:t>,9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общий объем расходов бюджета сельского п</w:t>
      </w:r>
      <w:r w:rsidR="0094476C">
        <w:rPr>
          <w:rFonts w:ascii="Times New Roman CYR" w:hAnsi="Times New Roman CYR" w:cs="Times New Roman CYR"/>
          <w:sz w:val="28"/>
          <w:szCs w:val="28"/>
        </w:rPr>
        <w:t>осел</w:t>
      </w:r>
      <w:r w:rsidR="00D97CA1">
        <w:rPr>
          <w:rFonts w:ascii="Times New Roman CYR" w:hAnsi="Times New Roman CYR" w:cs="Times New Roman CYR"/>
          <w:sz w:val="28"/>
          <w:szCs w:val="28"/>
        </w:rPr>
        <w:t>ения в сумме 1436</w:t>
      </w:r>
      <w:r w:rsidR="0094476C">
        <w:rPr>
          <w:rFonts w:ascii="Times New Roman CYR" w:hAnsi="Times New Roman CYR" w:cs="Times New Roman CYR"/>
          <w:sz w:val="28"/>
          <w:szCs w:val="28"/>
        </w:rPr>
        <w:t>,9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 предел  муниципального  долг</w:t>
      </w:r>
      <w:r w:rsidR="00D97CA1">
        <w:rPr>
          <w:rFonts w:ascii="Times New Roman CYR" w:hAnsi="Times New Roman CYR" w:cs="Times New Roman CYR"/>
          <w:sz w:val="28"/>
          <w:szCs w:val="28"/>
        </w:rPr>
        <w:t>а  по состоянию на 1 января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</w:t>
      </w:r>
      <w:r w:rsidR="00D97CA1">
        <w:rPr>
          <w:rFonts w:ascii="Times New Roman CYR" w:hAnsi="Times New Roman CYR" w:cs="Times New Roman CYR"/>
          <w:sz w:val="28"/>
          <w:szCs w:val="28"/>
        </w:rPr>
        <w:t xml:space="preserve">жета сельского поселения на 2025 </w:t>
      </w:r>
      <w:r>
        <w:rPr>
          <w:rFonts w:ascii="Times New Roman CYR" w:hAnsi="Times New Roman CYR" w:cs="Times New Roman CYR"/>
          <w:sz w:val="28"/>
          <w:szCs w:val="28"/>
        </w:rPr>
        <w:t>год согласно приложению 1 к настоящему Решению.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</w:t>
      </w:r>
      <w:r w:rsidR="0094476C">
        <w:rPr>
          <w:rFonts w:ascii="Times New Roman CYR" w:hAnsi="Times New Roman CYR" w:cs="Times New Roman CYR"/>
          <w:b/>
          <w:bCs/>
          <w:sz w:val="28"/>
          <w:szCs w:val="28"/>
        </w:rPr>
        <w:t>жета сельского поселения на 2024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D97CA1">
        <w:rPr>
          <w:rFonts w:ascii="Times New Roman CYR" w:hAnsi="Times New Roman CYR" w:cs="Times New Roman CYR"/>
          <w:sz w:val="28"/>
          <w:szCs w:val="28"/>
        </w:rPr>
        <w:t>жета сельского поселения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2 к настоящему Решению;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</w:t>
      </w:r>
      <w:r w:rsidR="00D97CA1">
        <w:rPr>
          <w:rFonts w:ascii="Times New Roman CYR" w:hAnsi="Times New Roman CYR" w:cs="Times New Roman CYR"/>
          <w:sz w:val="28"/>
          <w:szCs w:val="28"/>
        </w:rPr>
        <w:t>жета сельского поселения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3 к настоящему Решению;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 w:rsidR="00D97CA1">
        <w:rPr>
          <w:rFonts w:ascii="Times New Roman CYR" w:hAnsi="Times New Roman CYR" w:cs="Times New Roman CYR"/>
          <w:sz w:val="28"/>
          <w:szCs w:val="28"/>
        </w:rPr>
        <w:t>дгруппам) видов расходов на 2025</w:t>
      </w:r>
      <w:r>
        <w:rPr>
          <w:rFonts w:ascii="Times New Roman CYR" w:hAnsi="Times New Roman CYR" w:cs="Times New Roman CYR"/>
          <w:sz w:val="28"/>
          <w:szCs w:val="28"/>
        </w:rPr>
        <w:t xml:space="preserve">  год согласно приложению 4 к настоящему Решению;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</w:t>
      </w:r>
      <w:r w:rsidR="00D97CA1">
        <w:rPr>
          <w:rFonts w:ascii="Times New Roman CYR" w:hAnsi="Times New Roman CYR" w:cs="Times New Roman CYR"/>
          <w:sz w:val="28"/>
          <w:szCs w:val="28"/>
        </w:rPr>
        <w:t>ормативных обязательств,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0,0 тыс. рублей.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объем бюджетных ассигнований резервного фонда администрации муниципального образования </w:t>
      </w:r>
      <w:r w:rsidR="008B0D7D">
        <w:rPr>
          <w:rFonts w:ascii="Times New Roman CYR" w:hAnsi="Times New Roman CYR" w:cs="Times New Roman CYR"/>
          <w:sz w:val="28"/>
          <w:szCs w:val="28"/>
        </w:rPr>
        <w:t xml:space="preserve">сельское поселение </w:t>
      </w:r>
      <w:r>
        <w:rPr>
          <w:rFonts w:ascii="Times New Roman CYR" w:hAnsi="Times New Roman CYR" w:cs="Times New Roman CYR"/>
          <w:sz w:val="28"/>
          <w:szCs w:val="28"/>
        </w:rPr>
        <w:t xml:space="preserve">Кругло </w:t>
      </w:r>
      <w:r w:rsidR="00D97CA1">
        <w:rPr>
          <w:rFonts w:ascii="Times New Roman CYR" w:hAnsi="Times New Roman CYR" w:cs="Times New Roman CYR"/>
          <w:sz w:val="28"/>
          <w:szCs w:val="28"/>
        </w:rPr>
        <w:t xml:space="preserve">– </w:t>
      </w:r>
      <w:proofErr w:type="spellStart"/>
      <w:r w:rsidR="00D97CA1"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 w:rsidR="00D97CA1">
        <w:rPr>
          <w:rFonts w:ascii="Times New Roman CYR" w:hAnsi="Times New Roman CYR" w:cs="Times New Roman CYR"/>
          <w:sz w:val="28"/>
          <w:szCs w:val="28"/>
        </w:rPr>
        <w:t xml:space="preserve"> сельсовет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3,0 тыс. рублей.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Межбюджетные трансферты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объем межбюджетных трансфертов</w:t>
      </w:r>
      <w:r w:rsidR="00D97CA1">
        <w:rPr>
          <w:rFonts w:ascii="Times New Roman CYR" w:hAnsi="Times New Roman CYR" w:cs="Times New Roman CYR"/>
          <w:sz w:val="28"/>
          <w:szCs w:val="28"/>
        </w:rPr>
        <w:t>, подлежащих перечислению в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году в бюджет Егорьевского района  из бюджета муниципального образования </w:t>
      </w:r>
      <w:r w:rsidR="008B0D7D">
        <w:rPr>
          <w:rFonts w:ascii="Times New Roman CYR" w:hAnsi="Times New Roman CYR" w:cs="Times New Roman CYR"/>
          <w:sz w:val="28"/>
          <w:szCs w:val="28"/>
        </w:rPr>
        <w:t xml:space="preserve">сельское поселение </w:t>
      </w:r>
      <w:r>
        <w:rPr>
          <w:rFonts w:ascii="Times New Roman CYR" w:hAnsi="Times New Roman CYR" w:cs="Times New Roman CYR"/>
          <w:sz w:val="28"/>
          <w:szCs w:val="28"/>
        </w:rPr>
        <w:t xml:space="preserve">Кругло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края, на решение вопросов местного значения в соответствии с заключенными соглашениями: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Передаваемых полномочий по исполнению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контролю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бюджета муниципального образования</w:t>
      </w:r>
      <w:r w:rsidR="008B0D7D">
        <w:rPr>
          <w:rFonts w:ascii="Times New Roman CYR" w:hAnsi="Times New Roman CYR" w:cs="Times New Roman CYR"/>
          <w:sz w:val="28"/>
          <w:szCs w:val="28"/>
        </w:rPr>
        <w:t xml:space="preserve"> сельское поселение </w:t>
      </w:r>
      <w:r>
        <w:rPr>
          <w:rFonts w:ascii="Times New Roman CYR" w:hAnsi="Times New Roman CYR" w:cs="Times New Roman CYR"/>
          <w:sz w:val="28"/>
          <w:szCs w:val="28"/>
        </w:rPr>
        <w:t xml:space="preserve"> Кругло </w:t>
      </w:r>
      <w:r w:rsidR="001C08FC">
        <w:rPr>
          <w:rFonts w:ascii="Times New Roman CYR" w:hAnsi="Times New Roman CYR" w:cs="Times New Roman CYR"/>
          <w:sz w:val="28"/>
          <w:szCs w:val="28"/>
        </w:rPr>
        <w:t xml:space="preserve">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 в сумме 12,0 тыс. рублей;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администрация Кругло</w:t>
      </w:r>
      <w:r w:rsidR="001C08FC"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Егорьевского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исключением случаев, установленных Бюджетным кодексом Российской Федерации.</w:t>
      </w: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6E1A6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Рекомендовать органам местного самоуправления муниципального образования </w:t>
      </w:r>
      <w:r w:rsidR="008B0D7D">
        <w:rPr>
          <w:rFonts w:ascii="Times New Roman CYR" w:hAnsi="Times New Roman CYR" w:cs="Times New Roman CYR"/>
          <w:sz w:val="28"/>
          <w:szCs w:val="28"/>
        </w:rPr>
        <w:t xml:space="preserve">сельское поселение </w:t>
      </w:r>
      <w:r>
        <w:rPr>
          <w:rFonts w:ascii="Times New Roman CYR" w:hAnsi="Times New Roman CYR" w:cs="Times New Roman CYR"/>
          <w:sz w:val="28"/>
          <w:szCs w:val="28"/>
        </w:rPr>
        <w:t xml:space="preserve">Кругло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 не принимать решений, приводящих к увеличению численности муниципальных служащих.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Приведение решений и иных нормативных правовых актов муниципального образования </w:t>
      </w:r>
      <w:r w:rsidR="008B0D7D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сельское поселение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Кругло –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 Егорьевского района Алтайского края в соответствие с настоящим Решением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Решения и иные нормативные правовые акты муниципального образования </w:t>
      </w:r>
      <w:r w:rsidR="008B0D7D">
        <w:rPr>
          <w:rFonts w:ascii="Times New Roman CYR" w:hAnsi="Times New Roman CYR" w:cs="Times New Roman CYR"/>
          <w:sz w:val="28"/>
          <w:szCs w:val="28"/>
        </w:rPr>
        <w:t xml:space="preserve">сельское поселение </w:t>
      </w:r>
      <w:r>
        <w:rPr>
          <w:rFonts w:ascii="Times New Roman CYR" w:hAnsi="Times New Roman CYR" w:cs="Times New Roman CYR"/>
          <w:sz w:val="28"/>
          <w:szCs w:val="28"/>
        </w:rPr>
        <w:t xml:space="preserve">Кругло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Семенцовский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E1A61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6E1A61" w:rsidRP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6E1A61" w:rsidRDefault="006E1A61" w:rsidP="006E1A61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</w:t>
      </w:r>
      <w:r w:rsidR="00D97CA1">
        <w:rPr>
          <w:rFonts w:ascii="Times New Roman CYR" w:hAnsi="Times New Roman CYR" w:cs="Times New Roman CYR"/>
          <w:sz w:val="28"/>
          <w:szCs w:val="28"/>
        </w:rPr>
        <w:t xml:space="preserve"> вступает в силу с 1 января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2170"/>
      </w:tblGrid>
      <w:tr w:rsidR="00E02F24"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 муниципального образования</w:t>
            </w:r>
            <w:r w:rsidR="008B0D7D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сельское поселение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Кругло –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Семенцовского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сельсовета Егорьевского района Алтайского края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C0605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</w:t>
            </w:r>
            <w:r w:rsidR="00E02F24">
              <w:rPr>
                <w:rFonts w:ascii="Times New Roman CYR" w:hAnsi="Times New Roman CYR" w:cs="Times New Roman CYR"/>
                <w:sz w:val="28"/>
                <w:szCs w:val="28"/>
              </w:rPr>
              <w:t xml:space="preserve">В.М. </w:t>
            </w:r>
            <w:proofErr w:type="spellStart"/>
            <w:r w:rsidR="00E02F24">
              <w:rPr>
                <w:rFonts w:ascii="Times New Roman CYR" w:hAnsi="Times New Roman CYR" w:cs="Times New Roman CYR"/>
                <w:sz w:val="28"/>
                <w:szCs w:val="28"/>
              </w:rPr>
              <w:t>Шнырев</w:t>
            </w:r>
            <w:proofErr w:type="spellEnd"/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Кругло-Семенцы</w:t>
      </w:r>
      <w:proofErr w:type="spellEnd"/>
    </w:p>
    <w:p w:rsidR="00E02F24" w:rsidRDefault="00C0605B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E02F24" w:rsidRPr="00C0605B">
        <w:rPr>
          <w:rFonts w:ascii="Times New Roman" w:hAnsi="Times New Roman" w:cs="Times New Roman"/>
          <w:sz w:val="28"/>
          <w:szCs w:val="28"/>
        </w:rPr>
        <w:t xml:space="preserve"> </w:t>
      </w:r>
      <w:r w:rsidR="00E02F24">
        <w:rPr>
          <w:rFonts w:ascii="Times New Roman CYR" w:hAnsi="Times New Roman CYR" w:cs="Times New Roman CYR"/>
          <w:sz w:val="28"/>
          <w:szCs w:val="28"/>
        </w:rPr>
        <w:t>года</w:t>
      </w: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05B">
        <w:rPr>
          <w:rFonts w:ascii="Times New Roman" w:hAnsi="Times New Roman" w:cs="Times New Roman"/>
          <w:sz w:val="28"/>
          <w:szCs w:val="28"/>
        </w:rPr>
        <w:t xml:space="preserve">№ </w:t>
      </w:r>
      <w:r w:rsidR="00C0605B">
        <w:rPr>
          <w:rFonts w:ascii="Times New Roman" w:hAnsi="Times New Roman" w:cs="Times New Roman"/>
          <w:sz w:val="28"/>
          <w:szCs w:val="28"/>
        </w:rPr>
        <w:t>__</w:t>
      </w:r>
    </w:p>
    <w:p w:rsidR="008B0D7D" w:rsidRDefault="008B0D7D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D7D" w:rsidRDefault="008B0D7D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D7D" w:rsidRDefault="008B0D7D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D7D" w:rsidRDefault="008B0D7D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D7D" w:rsidRPr="00C0605B" w:rsidRDefault="008B0D7D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Pr="001C08FC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5103"/>
      </w:tblGrid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C0605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C0605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1</w:t>
            </w:r>
          </w:p>
        </w:tc>
      </w:tr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C0605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C0605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E02F24" w:rsidRP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C0605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6E1A61" w:rsidRDefault="00E02F24" w:rsidP="008B0D7D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</w:t>
            </w:r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>разования</w:t>
            </w:r>
            <w:r w:rsidR="008B0D7D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сельское поселение </w:t>
            </w:r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 xml:space="preserve">Кругло – </w:t>
            </w:r>
            <w:proofErr w:type="spellStart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>Семенцовский</w:t>
            </w:r>
            <w:proofErr w:type="spellEnd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Егорьевског</w:t>
            </w:r>
            <w:r w:rsidR="00D97CA1">
              <w:rPr>
                <w:rFonts w:ascii="Times New Roman CYR" w:hAnsi="Times New Roman CYR" w:cs="Times New Roman CYR"/>
                <w:sz w:val="28"/>
                <w:szCs w:val="28"/>
              </w:rPr>
              <w:t>о района Алтайского края на 2025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15A25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Источники финансирования дефицита бюджета </w:t>
      </w:r>
    </w:p>
    <w:p w:rsidR="00E02F24" w:rsidRPr="00715A25" w:rsidRDefault="0094476C" w:rsidP="00715A25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на </w:t>
      </w:r>
      <w:r w:rsidR="00D97CA1">
        <w:rPr>
          <w:rFonts w:ascii="Times New Roman CYR" w:hAnsi="Times New Roman CYR" w:cs="Times New Roman CYR"/>
          <w:sz w:val="28"/>
          <w:szCs w:val="28"/>
        </w:rPr>
        <w:t>2025</w:t>
      </w:r>
      <w:r w:rsidR="00E02F24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4961"/>
        <w:gridCol w:w="1417"/>
      </w:tblGrid>
      <w:tr w:rsidR="00E02F24" w:rsidTr="00715A2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E02F24" w:rsidTr="00715A25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0000 000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5103"/>
      </w:tblGrid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2</w:t>
            </w:r>
          </w:p>
        </w:tc>
      </w:tr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E02F24" w:rsidRP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образования</w:t>
            </w:r>
            <w:r w:rsidR="008B0D7D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Кругло – </w:t>
            </w:r>
            <w:proofErr w:type="spellStart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>Семенцовский</w:t>
            </w:r>
            <w:proofErr w:type="spellEnd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Егорьевског</w:t>
            </w:r>
            <w:r w:rsidR="00C0605B">
              <w:rPr>
                <w:rFonts w:ascii="Times New Roman CYR" w:hAnsi="Times New Roman CYR" w:cs="Times New Roman CYR"/>
                <w:sz w:val="28"/>
                <w:szCs w:val="28"/>
              </w:rPr>
              <w:t>о района Алтайского края на 202</w:t>
            </w:r>
            <w:r w:rsidR="00D97CA1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D97CA1">
        <w:rPr>
          <w:rFonts w:ascii="Times New Roman CYR" w:hAnsi="Times New Roman CYR" w:cs="Times New Roman CYR"/>
          <w:sz w:val="28"/>
          <w:szCs w:val="28"/>
        </w:rPr>
        <w:t>жета сельского поселения на 2025</w:t>
      </w:r>
      <w:r>
        <w:rPr>
          <w:rFonts w:ascii="Times New Roman CYR" w:hAnsi="Times New Roman CYR" w:cs="Times New Roman CYR"/>
          <w:sz w:val="28"/>
          <w:szCs w:val="28"/>
        </w:rPr>
        <w:t xml:space="preserve">  год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1"/>
        <w:gridCol w:w="1417"/>
        <w:gridCol w:w="1701"/>
      </w:tblGrid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715A25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15A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715A25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15A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715A25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715A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Кругло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Семенцовского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Егорьевского района Алтайского края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</w:t>
            </w:r>
            <w:r w:rsidR="0083567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635,6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B11F79" w:rsidRPr="00B11F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B11F79" w:rsidRPr="00B11F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02F24" w:rsidRPr="00B1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Защита населения и территории от чрезвычайных ситуаций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02F24" w:rsidRPr="00B1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11190" w:rsidRPr="00B1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F24" w:rsidRPr="00B1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3567C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D97CA1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D97CA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D97CA1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B36676" w:rsidP="00C65F1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470,6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E02F24" w:rsidTr="00E02F24">
        <w:trPr>
          <w:trHeight w:val="1"/>
        </w:trPr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5083"/>
        <w:gridCol w:w="20"/>
      </w:tblGrid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02F24" w:rsidRPr="00E02F24" w:rsidTr="00E02F24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образования</w:t>
            </w:r>
            <w:r w:rsidR="008B0D7D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Кругло – </w:t>
            </w:r>
            <w:proofErr w:type="spellStart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>Семенцовский</w:t>
            </w:r>
            <w:proofErr w:type="spellEnd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Егорьевског</w:t>
            </w:r>
            <w:r w:rsidR="00C0605B">
              <w:rPr>
                <w:rFonts w:ascii="Times New Roman CYR" w:hAnsi="Times New Roman CYR" w:cs="Times New Roman CYR"/>
                <w:sz w:val="28"/>
                <w:szCs w:val="28"/>
              </w:rPr>
              <w:t xml:space="preserve">о района </w:t>
            </w:r>
            <w:r w:rsidR="00D97CA1">
              <w:rPr>
                <w:rFonts w:ascii="Times New Roman CYR" w:hAnsi="Times New Roman CYR" w:cs="Times New Roman CYR"/>
                <w:sz w:val="28"/>
                <w:szCs w:val="28"/>
              </w:rPr>
              <w:t>Алтайского края на 2025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02F24" w:rsidRPr="00E02F24" w:rsidTr="00E02F24">
        <w:trPr>
          <w:gridAfter w:val="1"/>
          <w:wAfter w:w="20" w:type="dxa"/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</w:t>
      </w:r>
      <w:r w:rsidR="00D97CA1">
        <w:rPr>
          <w:rFonts w:ascii="Times New Roman CYR" w:hAnsi="Times New Roman CYR" w:cs="Times New Roman CYR"/>
          <w:sz w:val="28"/>
          <w:szCs w:val="28"/>
        </w:rPr>
        <w:t>жета сельского поселения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E02F24" w:rsidRP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850"/>
        <w:gridCol w:w="993"/>
        <w:gridCol w:w="1701"/>
        <w:gridCol w:w="708"/>
        <w:gridCol w:w="1134"/>
      </w:tblGrid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Кругло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Семенцовского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Егорьевского района Алтайского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A11190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83567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660915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635,6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B36676" w:rsidP="008356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83567C" w:rsidRPr="0013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B36676" w:rsidP="008356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83567C" w:rsidRPr="0013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835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B36676" w:rsidP="008356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B36676" w:rsidP="008356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B36676" w:rsidP="008356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B36676" w:rsidP="008356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B11F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6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3E3B2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3E3B2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передаваемых полномочий по исполнению и </w:t>
            </w:r>
            <w:proofErr w:type="gramStart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контролю за</w:t>
            </w:r>
            <w:proofErr w:type="gramEnd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исполнением бюджета МО</w:t>
            </w:r>
            <w:r w:rsidR="008B0D7D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сельское поселение</w:t>
            </w: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Кр-Семенцовский</w:t>
            </w:r>
            <w:proofErr w:type="spellEnd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3E3B23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B36676" w:rsidP="009447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94476C" w:rsidRPr="00BC74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B36676" w:rsidP="009447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94476C" w:rsidRPr="00BC74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B36676" w:rsidP="009447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94476C" w:rsidRPr="00BC74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E02F24" w:rsidRDefault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5B4878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9447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660915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276722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B36676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B36676">
            <w:pPr>
              <w:jc w:val="center"/>
            </w:pPr>
            <w:r w:rsidRPr="003D151B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B36676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Pr="00E02F24" w:rsidRDefault="00B3667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B36676">
            <w:pPr>
              <w:jc w:val="center"/>
            </w:pPr>
            <w:r w:rsidRPr="003D151B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B36676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Pr="00E02F24" w:rsidRDefault="00B3667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B36676">
            <w:pPr>
              <w:jc w:val="center"/>
            </w:pPr>
            <w:r w:rsidRPr="003D151B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B36676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Pr="00E02F24" w:rsidRDefault="00B36676" w:rsidP="00471CD2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B36676">
            <w:pPr>
              <w:jc w:val="center"/>
            </w:pPr>
            <w:r w:rsidRPr="003D151B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B36676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Pr="00E02F24" w:rsidRDefault="00B3667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B36676">
            <w:pPr>
              <w:jc w:val="center"/>
            </w:pPr>
            <w:r w:rsidRPr="003D151B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660915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02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B36676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Pr="00E02F24" w:rsidRDefault="00B3667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B36676">
            <w:pPr>
              <w:jc w:val="center"/>
            </w:pPr>
            <w:r w:rsidRPr="000346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B36676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Pr="002343CF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B36676">
            <w:pPr>
              <w:jc w:val="center"/>
            </w:pPr>
            <w:r w:rsidRPr="000346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B36676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Pr="002343CF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B36676">
            <w:pPr>
              <w:jc w:val="center"/>
            </w:pPr>
            <w:r w:rsidRPr="000346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B36676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Pr="002343CF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пожарной безопасности муниципального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Кругло-Семенцовский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Егорьевского района Алтайского края на 2023-2025 годы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B36676">
            <w:pPr>
              <w:jc w:val="center"/>
            </w:pPr>
            <w:r w:rsidRPr="000346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B36676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Pr="002343CF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676" w:rsidRDefault="00B36676" w:rsidP="00B36676">
            <w:pPr>
              <w:jc w:val="center"/>
            </w:pPr>
            <w:r w:rsidRPr="000346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65F1B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11190" w:rsidRPr="00C65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2F24"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94476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Pr="002343CF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4476C" w:rsidRDefault="0094476C" w:rsidP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C65F1B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83567C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Pr="00C65F1B" w:rsidRDefault="0083567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567C" w:rsidRDefault="0083567C" w:rsidP="0083567C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664C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470,6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EA00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664C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9447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664C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</w:t>
            </w:r>
            <w:r w:rsidR="009447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664C96" w:rsidRDefault="00664C96" w:rsidP="00664C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9447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664C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9447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664C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B11F79" w:rsidRDefault="00664C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664C96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C96" w:rsidRPr="00E02F24" w:rsidRDefault="00664C9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C96" w:rsidRDefault="00664C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C96" w:rsidRDefault="00664C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C96" w:rsidRDefault="00664C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C96" w:rsidRDefault="00664C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C96" w:rsidRDefault="00664C96" w:rsidP="00664C96">
            <w:pPr>
              <w:jc w:val="center"/>
            </w:pPr>
            <w:r w:rsidRPr="005733EA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664C96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C96" w:rsidRPr="00E02F24" w:rsidRDefault="00664C9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C96" w:rsidRDefault="00664C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C96" w:rsidRDefault="00664C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C96" w:rsidRDefault="00664C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C96" w:rsidRDefault="00664C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C96" w:rsidRDefault="00664C96" w:rsidP="00664C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64C96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C96" w:rsidRPr="00E02F24" w:rsidRDefault="00664C96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C96" w:rsidRDefault="00664C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C96" w:rsidRDefault="00664C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C96" w:rsidRDefault="00664C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C96" w:rsidRDefault="00664C96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C96" w:rsidRDefault="00664C96" w:rsidP="00664C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276722" w:rsidRDefault="00EA00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276722" w:rsidRDefault="00EA00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1C08FC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33465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90 2 0010531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E02F24" w:rsidTr="005F4993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33465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90 2 0010531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2F24" w:rsidRPr="0094476C" w:rsidRDefault="0094476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02F24" w:rsidRDefault="00E02F24" w:rsidP="00E02F24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19"/>
      </w:tblGrid>
      <w:tr w:rsidR="00E02F24" w:rsidTr="006E1A61"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4</w:t>
            </w:r>
          </w:p>
        </w:tc>
      </w:tr>
      <w:tr w:rsidR="00E02F24" w:rsidTr="006E1A61"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 решению</w:t>
            </w:r>
          </w:p>
        </w:tc>
      </w:tr>
      <w:tr w:rsidR="00E02F24" w:rsidRPr="00E02F24" w:rsidTr="006E1A61">
        <w:trPr>
          <w:trHeight w:val="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образования</w:t>
            </w:r>
            <w:r w:rsidR="008B0D7D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Кругло – </w:t>
            </w:r>
            <w:proofErr w:type="spellStart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>Семенцовский</w:t>
            </w:r>
            <w:proofErr w:type="spellEnd"/>
            <w:r w:rsidR="006E1A6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Егорьевског</w:t>
            </w:r>
            <w:r w:rsidR="00C0605B">
              <w:rPr>
                <w:rFonts w:ascii="Times New Roman CYR" w:hAnsi="Times New Roman CYR" w:cs="Times New Roman CYR"/>
                <w:sz w:val="28"/>
                <w:szCs w:val="28"/>
              </w:rPr>
              <w:t xml:space="preserve">о района </w:t>
            </w:r>
            <w:r w:rsidR="00D97CA1">
              <w:rPr>
                <w:rFonts w:ascii="Times New Roman CYR" w:hAnsi="Times New Roman CYR" w:cs="Times New Roman CYR"/>
                <w:sz w:val="28"/>
                <w:szCs w:val="28"/>
              </w:rPr>
              <w:t>Алтайского края на 2025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E02F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02F24" w:rsidRPr="00E02F24" w:rsidTr="001C08FC">
        <w:trPr>
          <w:trHeight w:val="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2F24" w:rsidRPr="00E02F24" w:rsidRDefault="00E02F24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02F24" w:rsidRDefault="00E02F24" w:rsidP="001C08FC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 w:rsidR="00D97CA1">
        <w:rPr>
          <w:rFonts w:ascii="Times New Roman CYR" w:hAnsi="Times New Roman CYR" w:cs="Times New Roman CYR"/>
          <w:sz w:val="28"/>
          <w:szCs w:val="28"/>
        </w:rPr>
        <w:t>дгруппам) видов расходов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993"/>
        <w:gridCol w:w="1701"/>
        <w:gridCol w:w="708"/>
        <w:gridCol w:w="1134"/>
      </w:tblGrid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EA0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EA0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EA0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EA0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EA0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EA00B2" w:rsidRPr="00A11190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Кругло –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Семенцовского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Егорьевского района Алтайского края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A11190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1436,9</w:t>
            </w:r>
          </w:p>
        </w:tc>
      </w:tr>
      <w:tr w:rsidR="00EA00B2" w:rsidRPr="00B11F79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660915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B11F79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635,6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13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135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</w:tr>
      <w:tr w:rsidR="00EA00B2" w:rsidRPr="00B11F79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B11F79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EA00B2" w:rsidRPr="00B11F79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B11F79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01 2 0010110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99 1 0014100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A00B2" w:rsidRPr="003E3B23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A00B2" w:rsidRPr="003E3B23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Иные межбюджетные трансферты общего </w:t>
            </w: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A00B2" w:rsidRPr="003E3B23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Иные межбюджетные трансферты передаваемых полномочий по исполнению и </w:t>
            </w:r>
            <w:proofErr w:type="gramStart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контролю за</w:t>
            </w:r>
            <w:proofErr w:type="gramEnd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исполнением бюджета МО</w:t>
            </w:r>
            <w:r w:rsidR="008B0D7D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сельское поселение</w:t>
            </w: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Кр-Семенцовский</w:t>
            </w:r>
            <w:proofErr w:type="spellEnd"/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EA00B2" w:rsidRPr="003E3B23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 CYR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98 5 0060510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3E3B23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3E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Pr="00BC74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Pr="00BC74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4B63" w:rsidRPr="0027672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63" w:rsidRPr="00734B63" w:rsidRDefault="00734B63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63" w:rsidRDefault="00734B63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63" w:rsidRDefault="00734B63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63" w:rsidRDefault="00734B63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63" w:rsidRPr="00276722" w:rsidRDefault="00734B63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734B63" w:rsidRPr="0027672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63" w:rsidRPr="00660915" w:rsidRDefault="00734B63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63" w:rsidRDefault="00734B63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63" w:rsidRDefault="00734B63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99 9 0014710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63" w:rsidRDefault="00734B63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4B63" w:rsidRPr="005B4878" w:rsidRDefault="00734B63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EA00B2" w:rsidRPr="0027672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660915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27672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EA00B2" w:rsidRPr="0027672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660915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 w:rsidRPr="003D151B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 w:rsidRPr="003D151B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 w:rsidRPr="003D151B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01 4 0051180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 w:rsidRPr="003D151B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660915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60915">
              <w:rPr>
                <w:rFonts w:ascii="Times New Roman CYR" w:hAnsi="Times New Roman CYR" w:cs="Times New Roman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 w:rsidRPr="000346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2343CF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 w:rsidRPr="000346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2343CF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 w:rsidRPr="000346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2343CF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Муниципальная программа пожарной безопасности муниципального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Кругло-Семенцовский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 Егорьевского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района Алтайского края на 2023-2025 годы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 w:rsidRPr="000346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2343CF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94 2 0060990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 w:rsidRPr="000346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346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A00B2" w:rsidRPr="00C65F1B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65F1B">
              <w:rPr>
                <w:rFonts w:ascii="Times New Roman CYR" w:hAnsi="Times New Roman CYR" w:cs="Times New Roman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5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2343CF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2343CF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2343CF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2343CF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91 2 0067270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240,0</w:t>
            </w:r>
          </w:p>
        </w:tc>
      </w:tr>
      <w:tr w:rsidR="00EA00B2" w:rsidRPr="00C65F1B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C65F1B"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C65F1B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5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 w:rsidRPr="00C65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EA00B2" w:rsidRPr="00B11F79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1C08FC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B11F79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470,6</w:t>
            </w:r>
          </w:p>
        </w:tc>
      </w:tr>
      <w:tr w:rsidR="00EA00B2" w:rsidRPr="00B11F79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B11F79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EA00B2" w:rsidRPr="00B11F79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B11F79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EA00B2" w:rsidRPr="00B11F79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B11F79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EA00B2" w:rsidRPr="00664C96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664C96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EA00B2" w:rsidRPr="00B11F79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B11F79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EA00B2" w:rsidRPr="00B11F79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B11F79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EA00B2" w:rsidRPr="00B11F79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92 0 0000000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B11F79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EA00B2" w:rsidRPr="00B11F79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 w:rsidRPr="005733EA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EA00B2" w:rsidRPr="00B11F79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EA00B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EA00B2" w:rsidRPr="0027672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27672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EA00B2" w:rsidRPr="00276722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05 03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92 9 0018090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27672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EA00B2" w:rsidRPr="0094476C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1C08FC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C08FC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94476C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EA00B2" w:rsidRPr="0094476C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94476C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EA00B2" w:rsidRPr="0094476C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на сохранение, 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90 2 0010531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94476C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EA00B2" w:rsidRPr="0094476C" w:rsidTr="00EA00B2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E02F24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90 2 0010531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00B2" w:rsidRPr="0094476C" w:rsidRDefault="00EA00B2" w:rsidP="00AB69E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:rsidR="00EA00B2" w:rsidRDefault="00EA00B2" w:rsidP="001C08FC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</w:p>
    <w:sectPr w:rsidR="00EA00B2" w:rsidSect="002748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F24"/>
    <w:rsid w:val="000D7032"/>
    <w:rsid w:val="00197F8F"/>
    <w:rsid w:val="001C08FC"/>
    <w:rsid w:val="001C1D5C"/>
    <w:rsid w:val="00274813"/>
    <w:rsid w:val="00276722"/>
    <w:rsid w:val="00334653"/>
    <w:rsid w:val="0036057D"/>
    <w:rsid w:val="003E3B23"/>
    <w:rsid w:val="003F791C"/>
    <w:rsid w:val="004351B9"/>
    <w:rsid w:val="00450136"/>
    <w:rsid w:val="00450608"/>
    <w:rsid w:val="00471CD2"/>
    <w:rsid w:val="004E164D"/>
    <w:rsid w:val="00527A41"/>
    <w:rsid w:val="005B3897"/>
    <w:rsid w:val="005F35A7"/>
    <w:rsid w:val="005F4993"/>
    <w:rsid w:val="00642B2B"/>
    <w:rsid w:val="00660915"/>
    <w:rsid w:val="00664C96"/>
    <w:rsid w:val="006C0D86"/>
    <w:rsid w:val="006D7F8D"/>
    <w:rsid w:val="006E1A61"/>
    <w:rsid w:val="006E269F"/>
    <w:rsid w:val="00715A25"/>
    <w:rsid w:val="00734B63"/>
    <w:rsid w:val="007730FD"/>
    <w:rsid w:val="00826062"/>
    <w:rsid w:val="0083567C"/>
    <w:rsid w:val="00853331"/>
    <w:rsid w:val="00870803"/>
    <w:rsid w:val="008A085E"/>
    <w:rsid w:val="008B0D7D"/>
    <w:rsid w:val="00911E9F"/>
    <w:rsid w:val="0094476C"/>
    <w:rsid w:val="00A11190"/>
    <w:rsid w:val="00A94FDB"/>
    <w:rsid w:val="00B11F79"/>
    <w:rsid w:val="00B36676"/>
    <w:rsid w:val="00B6659E"/>
    <w:rsid w:val="00B85FFC"/>
    <w:rsid w:val="00BA56B3"/>
    <w:rsid w:val="00C0605B"/>
    <w:rsid w:val="00C65F1B"/>
    <w:rsid w:val="00D97CA1"/>
    <w:rsid w:val="00DF2FB2"/>
    <w:rsid w:val="00E02F24"/>
    <w:rsid w:val="00E516ED"/>
    <w:rsid w:val="00EA00B2"/>
    <w:rsid w:val="00EA7736"/>
    <w:rsid w:val="00F7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13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2021-12-28T05:45:00Z</cp:lastPrinted>
  <dcterms:created xsi:type="dcterms:W3CDTF">2021-12-28T02:57:00Z</dcterms:created>
  <dcterms:modified xsi:type="dcterms:W3CDTF">2024-11-12T03:09:00Z</dcterms:modified>
</cp:coreProperties>
</file>