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D7" w:rsidRDefault="00AB13D7" w:rsidP="00AB13D7">
      <w:pPr>
        <w:pStyle w:val="a3"/>
        <w:spacing w:before="0" w:beforeAutospacing="0" w:after="0" w:afterAutospacing="0"/>
        <w:ind w:firstLine="709"/>
        <w:jc w:val="center"/>
      </w:pPr>
      <w:r>
        <w:t>ПАМЯТКА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Осторожно, тонкий лед!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В осенний период во время понижения температуры окружающей среды до отрицательных значений, на водных объектах начинает устанавливаться ледяной покров.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Однако каждый год многие люди пренебрегают мерами предосторожности и выходят на тонкий лед, тем самым подвергая свою жизнь смертельной опасности. Особенно это касается любителей подледного лова и детей, играющих вблизи кромки льда.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Это нужно знать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Безопасным для человека считается лед толщиною не менее 10 сантиметров в преснойводе и 15 сантиметров в соленой воде.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Если температура воздуха выше 0 градусов держится более трех дней, то прочность льда снижается на 25%.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лед ненадежен.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rPr>
          <w:b/>
        </w:rPr>
      </w:pPr>
    </w:p>
    <w:p w:rsidR="00AB13D7" w:rsidRDefault="00AB13D7" w:rsidP="00AB13D7">
      <w:pPr>
        <w:pStyle w:val="a3"/>
        <w:spacing w:before="0" w:beforeAutospacing="0" w:after="0" w:afterAutospacing="0"/>
        <w:ind w:firstLine="709"/>
        <w:rPr>
          <w:b/>
        </w:rPr>
      </w:pPr>
      <w:r>
        <w:rPr>
          <w:b/>
        </w:rPr>
        <w:t>Если случилась беда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Что делать, если вы провалились в холодную воду: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Позовите на помощь.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Не паникуйте, не делайте резких движений, стабилизируйте дыхание.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Попытайтесь осторожно налечь грудью на край льда и забросить одну, а потом и другую ноги на лед.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Если лед выдержал, перекатываясь, медленно ползите к берегу.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Ползите в ту сторону, откуда пришли, ведь лед здесь уже проверен на прочность.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Если нужна Ваша помощь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Вооружитесь любой длинной палкой, доскою, шестом или веревкою. Можно связать воедино шарфы, ремни или одежду.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Остановитесь от находящегося в воде человека в нескольких метрах, бросьте ему веревку, край одежды, подайте палку или шест.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Осторожно вытащите пострадавшего на лед, и вместе ползком выбирайтесь из опасной зоны.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Ползите в ту сторону, откуда пришли.</w:t>
      </w:r>
    </w:p>
    <w:p w:rsidR="00AB13D7" w:rsidRDefault="00AB13D7" w:rsidP="00AB13D7">
      <w:pPr>
        <w:pStyle w:val="a3"/>
        <w:spacing w:before="0" w:beforeAutospacing="0" w:after="0" w:afterAutospacing="0"/>
        <w:ind w:firstLine="709"/>
        <w:jc w:val="both"/>
      </w:pPr>
      <w:r>
        <w:t>• Доставьте пострадавшего в теплое место. Окажите ему помощь: снимите с него мокрую одежду, энергично разотрите тело (до покраснения кожи),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  <w:bookmarkStart w:id="0" w:name="_GoBack"/>
      <w:bookmarkEnd w:id="0"/>
    </w:p>
    <w:p w:rsidR="003361C1" w:rsidRDefault="003361C1"/>
    <w:sectPr w:rsidR="0033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13D7"/>
    <w:rsid w:val="003361C1"/>
    <w:rsid w:val="00AB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2018-01-19T04:19:00Z</dcterms:created>
  <dcterms:modified xsi:type="dcterms:W3CDTF">2018-01-19T04:19:00Z</dcterms:modified>
</cp:coreProperties>
</file>