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РЕШЕНИЕ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25.12.2023  № 26                                                                   с.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Об утверждении Соглашения о передаче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адми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>-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 xml:space="preserve">  Кругло-Семенцовского сель-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совета Егорьевского района  Алтайского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края по   решению    вопросов  местного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значения по  исполнению и контролю </w:t>
      </w:r>
      <w:proofErr w:type="gramStart"/>
      <w:r w:rsidRPr="00DA00A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исполнением бюджета  муниципального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образования        Кругло -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Семенцовский</w:t>
      </w:r>
      <w:proofErr w:type="spellEnd"/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сельсовет  Егорьевского района 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Алтайс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>-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кого  края  администрации Егорьевского 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района  Алтайского  края 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ab/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ab/>
        <w:t xml:space="preserve">1. Передать часть полномочий администрации Кругло-Семенцовского сельсовета Егорьевского района Алтайского края по решению вопросов местного значения по исполнению и </w:t>
      </w:r>
      <w:proofErr w:type="gramStart"/>
      <w:r w:rsidRPr="00DA00A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A00A7">
        <w:rPr>
          <w:rFonts w:ascii="Times New Roman" w:hAnsi="Times New Roman" w:cs="Times New Roman"/>
          <w:sz w:val="28"/>
          <w:szCs w:val="28"/>
        </w:rPr>
        <w:t xml:space="preserve"> исполнением бюджета муниципального образования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сроком на 12 месяцев с 1 января 2024 года по 31 декабря 2024 года включительно.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ab/>
        <w:t xml:space="preserve">2. Утвердить Соглашение о передаче осуществления части полномочий администрации Кругло-Семенцовского сельсовета Егорьевского района Алтайского края по решению вопросов местного значения по исполнению и </w:t>
      </w:r>
      <w:proofErr w:type="gramStart"/>
      <w:r w:rsidRPr="00DA00A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A00A7">
        <w:rPr>
          <w:rFonts w:ascii="Times New Roman" w:hAnsi="Times New Roman" w:cs="Times New Roman"/>
          <w:sz w:val="28"/>
          <w:szCs w:val="28"/>
        </w:rPr>
        <w:t xml:space="preserve"> исполнением бюджета муниципального образования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администрации Егорьевского района Алтайского края (прилагается).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ab/>
        <w:t>3. Обнародовать настоящее решение на официальном сайте администрации Кругло-Семенцовского сельсовета Егорьевского района Алтайского края.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DA0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0A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В.М.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p w:rsidR="00DA00A7" w:rsidRPr="00DA00A7" w:rsidRDefault="00DA00A7" w:rsidP="00DA00A7">
      <w:pPr>
        <w:pStyle w:val="a6"/>
        <w:rPr>
          <w:rFonts w:ascii="Times New Roman" w:hAnsi="Times New Roman" w:cs="Times New Roman"/>
          <w:caps/>
          <w:sz w:val="28"/>
          <w:szCs w:val="28"/>
        </w:rPr>
      </w:pP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caps/>
          <w:sz w:val="28"/>
          <w:szCs w:val="28"/>
        </w:rPr>
      </w:pP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00A7">
        <w:rPr>
          <w:rFonts w:ascii="Times New Roman" w:hAnsi="Times New Roman" w:cs="Times New Roman"/>
          <w:caps/>
          <w:sz w:val="28"/>
          <w:szCs w:val="28"/>
        </w:rPr>
        <w:t>СОГЛАШЕНИЕ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администрации Кругло-Семенцовского сельсовета Егорьевского района Алтайского края по решению вопросов местного значения по исполнению и контролю за исполнением бюджета муниципального образования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 xml:space="preserve"> сельсовет Егорьевского </w:t>
      </w:r>
      <w:proofErr w:type="gramStart"/>
      <w:r w:rsidRPr="00DA00A7">
        <w:rPr>
          <w:rFonts w:ascii="Times New Roman" w:hAnsi="Times New Roman" w:cs="Times New Roman"/>
          <w:sz w:val="28"/>
          <w:szCs w:val="28"/>
        </w:rPr>
        <w:t>района Алтайского края администрации Егорьевского района Алтайского края</w:t>
      </w:r>
      <w:proofErr w:type="gramEnd"/>
    </w:p>
    <w:p w:rsidR="00DA00A7" w:rsidRPr="00DA00A7" w:rsidRDefault="00DA00A7" w:rsidP="00DA00A7">
      <w:pPr>
        <w:pStyle w:val="a6"/>
        <w:rPr>
          <w:rFonts w:ascii="Times New Roman" w:hAnsi="Times New Roman" w:cs="Times New Roman"/>
          <w:caps/>
          <w:sz w:val="28"/>
          <w:szCs w:val="28"/>
        </w:rPr>
      </w:pP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25.12.2023                                                                          село Новоегорьевское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caps/>
          <w:sz w:val="28"/>
          <w:szCs w:val="28"/>
        </w:rPr>
      </w:pPr>
    </w:p>
    <w:p w:rsid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0A7">
        <w:rPr>
          <w:rFonts w:ascii="Times New Roman" w:hAnsi="Times New Roman" w:cs="Times New Roman"/>
          <w:sz w:val="28"/>
          <w:szCs w:val="28"/>
        </w:rPr>
        <w:t>Администрация Кругло-Семенцовского сельсовета Егорьевского</w:t>
      </w:r>
      <w:r w:rsidRPr="00DA00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0A7">
        <w:rPr>
          <w:rFonts w:ascii="Times New Roman" w:hAnsi="Times New Roman" w:cs="Times New Roman"/>
          <w:sz w:val="28"/>
          <w:szCs w:val="28"/>
        </w:rPr>
        <w:t xml:space="preserve">района Алтайского края, именуемая в дальнейшем «Поселение», в лице главы сельсовета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Шнырева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 xml:space="preserve"> Владимира Михайловича, действующего на основании Устава муниципального образования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 xml:space="preserve"> сельсовет  Егорьевского района Алтайского края,  с одной стороны, и администрация Егорьевского района  Алтайского края, именуемая в дальнейшем «Район», в лице главы района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Нуйкина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 xml:space="preserve"> Максима Валерьевича, действующего на основании Устава муниципального образования Егорьевский район Алтайского края</w:t>
      </w:r>
      <w:proofErr w:type="gramEnd"/>
      <w:r w:rsidRPr="00DA00A7">
        <w:rPr>
          <w:rFonts w:ascii="Times New Roman" w:hAnsi="Times New Roman" w:cs="Times New Roman"/>
          <w:sz w:val="28"/>
          <w:szCs w:val="28"/>
        </w:rPr>
        <w:t>, с другой стороны, совместно именуемые «Стороны», заключили настоящее Соглашение о нижеследующем.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1. Предметом настоящего Соглашения является передача Поселением осуществления следующих полномочий:  исполнение и </w:t>
      </w:r>
      <w:proofErr w:type="gramStart"/>
      <w:r w:rsidRPr="00DA0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0A7">
        <w:rPr>
          <w:rFonts w:ascii="Times New Roman" w:hAnsi="Times New Roman" w:cs="Times New Roman"/>
          <w:sz w:val="28"/>
          <w:szCs w:val="28"/>
        </w:rPr>
        <w:t xml:space="preserve"> исполнением бюджета муниципального образования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 xml:space="preserve"> сельсовет  Егорьевского района Алтайского края.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2. Общий объем межбюджетных трансфертов, предоставляемых из бюджета Поселения бюджету Района для исполнения полномочий, указанных в пункте 1 настоящего раздела 1, определяется в приложении к настоящему соглашению.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2. Срок осуществления полномочий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Район осуществляет полномочия, предусмотренные разделом 1 настоящего Соглашения, с 1 января 2024 года по 31 декабря 2024 года.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1. Поселение обязано перечислять денежные средства Району в виде межбюджетных трансфертов  ежемесячно  до 20 числа текущего месяца. 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2. Поселение вправе: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lastRenderedPageBreak/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3. Район обязан: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 до 8 числа следующего месяца</w:t>
      </w:r>
      <w:r w:rsidRPr="00DA00A7">
        <w:rPr>
          <w:rFonts w:ascii="Times New Roman" w:hAnsi="Times New Roman" w:cs="Times New Roman"/>
          <w:i/>
          <w:sz w:val="28"/>
          <w:szCs w:val="28"/>
        </w:rPr>
        <w:t>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4. Порядок определения объема межбюджетных трансфертов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приложении к настоящему Соглашению.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5. Основания и порядок прекращения, расторжения, продления или приостановления Соглашения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2. Настоящее Соглашение может быть досрочно расторгнуто: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  <w:bookmarkStart w:id="0" w:name="_GoBack"/>
      <w:bookmarkEnd w:id="0"/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5. Уведомление о расторжении настоящего Соглашения в одностороннем порядке направляется другой Стороне в письменной форме за 60 </w:t>
      </w:r>
      <w:r w:rsidRPr="00DA00A7">
        <w:rPr>
          <w:rFonts w:ascii="Times New Roman" w:hAnsi="Times New Roman" w:cs="Times New Roman"/>
          <w:sz w:val="28"/>
          <w:szCs w:val="28"/>
        </w:rPr>
        <w:lastRenderedPageBreak/>
        <w:t>календарных дней до даты предполагаемого прекращения действия Соглашения.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6. Ответственность за нарушение настоящего  Соглашения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Району  пени в размере</w:t>
      </w:r>
      <w:r w:rsidRPr="00DA00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A00A7">
        <w:rPr>
          <w:rFonts w:ascii="Times New Roman" w:hAnsi="Times New Roman" w:cs="Times New Roman"/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proofErr w:type="gramStart"/>
      <w:r w:rsidRPr="00DA00A7">
        <w:rPr>
          <w:rFonts w:ascii="Times New Roman" w:hAnsi="Times New Roman" w:cs="Times New Roman"/>
          <w:sz w:val="28"/>
          <w:szCs w:val="28"/>
        </w:rPr>
        <w:t xml:space="preserve"> </w:t>
      </w:r>
      <w:r w:rsidRPr="00DA00A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3. 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7. Порядок разрешения споров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2. В случае не достижения согласия спор подлежит рассмотрению судом в соответствии с действующим законодательством.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Администрация Кругло-Семенцовского Администрация Егорьевского района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сельсовета Егорьевского района           Алтайского края 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</w:t>
      </w:r>
    </w:p>
    <w:p w:rsidR="00DA00A7" w:rsidRPr="00DA00A7" w:rsidRDefault="00DA00A7" w:rsidP="00DA00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lastRenderedPageBreak/>
        <w:t>658289 Алтайский край, Егорьевский     658280 Алтайский край, Егорьевский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район с.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>, ул.                  район  с. Новоегорьевское, ул.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Центральная,  д.87                                      Машинцева,15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Глава сельсовета                                      Глава района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 xml:space="preserve">_______________В.М.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Шнырев</w:t>
      </w:r>
      <w:proofErr w:type="spellEnd"/>
      <w:r w:rsidRPr="00DA00A7">
        <w:rPr>
          <w:rFonts w:ascii="Times New Roman" w:hAnsi="Times New Roman" w:cs="Times New Roman"/>
          <w:sz w:val="28"/>
          <w:szCs w:val="28"/>
        </w:rPr>
        <w:t xml:space="preserve">           ____________________М.В. </w:t>
      </w:r>
      <w:proofErr w:type="spellStart"/>
      <w:r w:rsidRPr="00DA00A7">
        <w:rPr>
          <w:rFonts w:ascii="Times New Roman" w:hAnsi="Times New Roman" w:cs="Times New Roman"/>
          <w:sz w:val="28"/>
          <w:szCs w:val="28"/>
        </w:rPr>
        <w:t>Нуйкин</w:t>
      </w:r>
      <w:proofErr w:type="spellEnd"/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35"/>
        <w:gridCol w:w="4936"/>
      </w:tblGrid>
      <w:tr w:rsidR="00DA00A7" w:rsidRPr="00DA00A7" w:rsidTr="00DA00A7">
        <w:trPr>
          <w:trHeight w:val="4253"/>
        </w:trPr>
        <w:tc>
          <w:tcPr>
            <w:tcW w:w="4635" w:type="dxa"/>
          </w:tcPr>
          <w:p w:rsidR="00DA00A7" w:rsidRPr="00DA00A7" w:rsidRDefault="00DA00A7" w:rsidP="00DA00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hideMark/>
          </w:tcPr>
          <w:p w:rsidR="00DA00A7" w:rsidRPr="00DA00A7" w:rsidRDefault="00DA00A7" w:rsidP="00DA00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A00A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Соглашению </w:t>
            </w:r>
            <w:r w:rsidRPr="00DA00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 передаче о</w:t>
            </w:r>
            <w:r w:rsidRPr="00DA00A7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существления части полномочий администрации Кругло-Семенцовского сельсовета Егорьевского района Алтайского края по решению вопросов местного значения по исполнению и контролю за исполнением бюджета муниципального образования </w:t>
            </w:r>
            <w:proofErr w:type="spellStart"/>
            <w:r w:rsidRPr="00DA00A7">
              <w:rPr>
                <w:rFonts w:ascii="Times New Roman" w:hAnsi="Times New Roman" w:cs="Times New Roman"/>
                <w:sz w:val="28"/>
                <w:szCs w:val="28"/>
              </w:rPr>
              <w:t>Кругло-Семенцовский</w:t>
            </w:r>
            <w:proofErr w:type="spellEnd"/>
            <w:r w:rsidRPr="00DA00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 </w:t>
            </w:r>
            <w:proofErr w:type="spellStart"/>
            <w:proofErr w:type="gramStart"/>
            <w:r w:rsidRPr="00DA00A7">
              <w:rPr>
                <w:rFonts w:ascii="Times New Roman" w:hAnsi="Times New Roman" w:cs="Times New Roman"/>
                <w:sz w:val="28"/>
                <w:szCs w:val="28"/>
              </w:rPr>
              <w:t>админист-рации</w:t>
            </w:r>
            <w:proofErr w:type="spellEnd"/>
            <w:proofErr w:type="gramEnd"/>
            <w:r w:rsidRPr="00DA00A7"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Егорьевского района </w:t>
            </w:r>
            <w:proofErr w:type="spellStart"/>
            <w:r w:rsidRPr="00DA00A7">
              <w:rPr>
                <w:rFonts w:ascii="Times New Roman" w:hAnsi="Times New Roman" w:cs="Times New Roman"/>
                <w:sz w:val="28"/>
                <w:szCs w:val="28"/>
              </w:rPr>
              <w:t>Алтайс-кого</w:t>
            </w:r>
            <w:proofErr w:type="spellEnd"/>
            <w:r w:rsidRPr="00DA00A7">
              <w:rPr>
                <w:rFonts w:ascii="Times New Roman" w:hAnsi="Times New Roman" w:cs="Times New Roman"/>
                <w:sz w:val="28"/>
                <w:szCs w:val="28"/>
              </w:rPr>
              <w:t xml:space="preserve">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</w:tr>
    </w:tbl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Расчет объема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межбюджетных трансфертов для осуществления передаваемых полномочий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b/>
          <w:bCs/>
          <w:sz w:val="28"/>
          <w:szCs w:val="28"/>
        </w:rPr>
        <w:t>администрации Кругло-Семенцовского  сельсовета</w:t>
      </w:r>
      <w:r w:rsidRPr="00DA00A7">
        <w:rPr>
          <w:rFonts w:ascii="Times New Roman" w:hAnsi="Times New Roman" w:cs="Times New Roman"/>
          <w:sz w:val="28"/>
          <w:szCs w:val="28"/>
        </w:rPr>
        <w:t xml:space="preserve"> Егорьевского района Алтайского края по решению вопросов местного значения по исполнению и </w:t>
      </w:r>
      <w:proofErr w:type="gramStart"/>
      <w:r w:rsidRPr="00DA00A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A00A7">
        <w:rPr>
          <w:rFonts w:ascii="Times New Roman" w:hAnsi="Times New Roman" w:cs="Times New Roman"/>
          <w:sz w:val="28"/>
          <w:szCs w:val="28"/>
        </w:rPr>
        <w:t xml:space="preserve"> исполнением бюджетов муниципальных образований</w:t>
      </w:r>
    </w:p>
    <w:p w:rsidR="00DA00A7" w:rsidRPr="00DA00A7" w:rsidRDefault="00DA00A7" w:rsidP="00DA00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на 2024 год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1. Заработная плата 1000,00*12=12000,00 руб.</w:t>
      </w: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00A7" w:rsidRPr="00DA00A7" w:rsidRDefault="00DA00A7" w:rsidP="00DA00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A00A7">
        <w:rPr>
          <w:rFonts w:ascii="Times New Roman" w:hAnsi="Times New Roman" w:cs="Times New Roman"/>
          <w:sz w:val="28"/>
          <w:szCs w:val="28"/>
        </w:rPr>
        <w:t>ИТОГО: 12000,00 руб.</w:t>
      </w:r>
    </w:p>
    <w:p w:rsidR="00DA00A7" w:rsidRDefault="00DA00A7" w:rsidP="00DA00A7">
      <w:pPr>
        <w:ind w:left="360"/>
        <w:jc w:val="both"/>
        <w:rPr>
          <w:sz w:val="28"/>
        </w:rPr>
      </w:pPr>
    </w:p>
    <w:p w:rsidR="00DA00A7" w:rsidRDefault="00DA00A7" w:rsidP="00DA00A7">
      <w:pPr>
        <w:jc w:val="both"/>
        <w:rPr>
          <w:sz w:val="28"/>
        </w:rPr>
      </w:pPr>
    </w:p>
    <w:p w:rsidR="00DA00A7" w:rsidRDefault="00DA00A7" w:rsidP="00DA0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308C" w:rsidRDefault="0031308C"/>
    <w:sectPr w:rsidR="0031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0A7"/>
    <w:rsid w:val="0031308C"/>
    <w:rsid w:val="00DA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00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A00A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A00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DA00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1402</Words>
  <Characters>7997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2023-12-28T02:53:00Z</dcterms:created>
  <dcterms:modified xsi:type="dcterms:W3CDTF">2023-12-28T02:56:00Z</dcterms:modified>
</cp:coreProperties>
</file>